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1C07" w:rsidRDefault="001305A0" w:rsidP="00A323C4">
      <w:pPr>
        <w:ind w:left="360"/>
        <w:jc w:val="center"/>
        <w:rPr>
          <w:rFonts w:ascii="Times New Roman" w:eastAsia="Calibri" w:hAnsi="Times New Roman" w:cs="Times New Roman"/>
          <w:sz w:val="26"/>
          <w:szCs w:val="26"/>
          <w:lang w:eastAsia="en-US"/>
        </w:rPr>
      </w:pPr>
      <w:r>
        <w:rPr>
          <w:rFonts w:ascii="Times New Roman" w:eastAsia="Calibri" w:hAnsi="Times New Roman" w:cs="Times New Roman"/>
          <w:sz w:val="26"/>
          <w:szCs w:val="26"/>
          <w:lang w:eastAsia="en-US"/>
        </w:rPr>
        <w:t xml:space="preserve">    </w:t>
      </w:r>
      <w:r w:rsidR="00A323C4">
        <w:rPr>
          <w:rFonts w:ascii="Times New Roman" w:eastAsia="Calibri" w:hAnsi="Times New Roman" w:cs="Times New Roman"/>
          <w:sz w:val="26"/>
          <w:szCs w:val="26"/>
          <w:lang w:eastAsia="en-US"/>
        </w:rPr>
        <w:t>АО «Национальный научный медицинский центр»</w:t>
      </w:r>
    </w:p>
    <w:p w:rsidR="00A323C4" w:rsidRDefault="00A323C4" w:rsidP="00A323C4">
      <w:pPr>
        <w:ind w:left="360"/>
        <w:jc w:val="center"/>
        <w:rPr>
          <w:rFonts w:ascii="Times New Roman" w:eastAsia="Calibri" w:hAnsi="Times New Roman" w:cs="Times New Roman"/>
          <w:sz w:val="26"/>
          <w:szCs w:val="26"/>
          <w:lang w:eastAsia="en-US"/>
        </w:rPr>
      </w:pPr>
      <w:r>
        <w:rPr>
          <w:rFonts w:ascii="Times New Roman" w:eastAsia="Calibri" w:hAnsi="Times New Roman" w:cs="Times New Roman"/>
          <w:sz w:val="26"/>
          <w:szCs w:val="26"/>
          <w:lang w:eastAsia="en-US"/>
        </w:rPr>
        <w:t>Центр послевузовского образования</w:t>
      </w:r>
    </w:p>
    <w:p w:rsidR="00A323C4" w:rsidRDefault="00A323C4" w:rsidP="00A323C4">
      <w:pPr>
        <w:ind w:left="360"/>
        <w:jc w:val="center"/>
        <w:rPr>
          <w:rFonts w:ascii="Times New Roman" w:eastAsia="Calibri" w:hAnsi="Times New Roman" w:cs="Times New Roman"/>
          <w:sz w:val="26"/>
          <w:szCs w:val="26"/>
          <w:lang w:eastAsia="en-US"/>
        </w:rPr>
      </w:pPr>
    </w:p>
    <w:p w:rsidR="00A323C4" w:rsidRPr="00DC324B" w:rsidRDefault="00A323C4" w:rsidP="00A323C4">
      <w:pPr>
        <w:ind w:left="360"/>
        <w:jc w:val="center"/>
        <w:rPr>
          <w:rFonts w:ascii="Times New Roman" w:eastAsia="Calibri" w:hAnsi="Times New Roman" w:cs="Times New Roman"/>
          <w:sz w:val="26"/>
          <w:szCs w:val="26"/>
          <w:lang w:eastAsia="en-US"/>
        </w:rPr>
      </w:pPr>
    </w:p>
    <w:p w:rsidR="00981C07" w:rsidRPr="00A323C4" w:rsidRDefault="00A323C4" w:rsidP="00A323C4">
      <w:pPr>
        <w:pStyle w:val="af2"/>
        <w:jc w:val="both"/>
        <w:rPr>
          <w:rStyle w:val="af4"/>
          <w:rFonts w:eastAsia="Calibri"/>
          <w:sz w:val="24"/>
          <w:szCs w:val="24"/>
        </w:rPr>
      </w:pPr>
      <w:r w:rsidRPr="00A323C4">
        <w:rPr>
          <w:rStyle w:val="af4"/>
          <w:rFonts w:eastAsia="Calibri"/>
          <w:sz w:val="24"/>
          <w:szCs w:val="24"/>
        </w:rPr>
        <w:t xml:space="preserve">                                                                                         </w:t>
      </w:r>
      <w:r>
        <w:rPr>
          <w:rStyle w:val="af4"/>
          <w:rFonts w:eastAsia="Calibri"/>
          <w:sz w:val="24"/>
          <w:szCs w:val="24"/>
        </w:rPr>
        <w:t xml:space="preserve">      </w:t>
      </w:r>
      <w:r w:rsidR="00F852B0">
        <w:rPr>
          <w:rStyle w:val="af4"/>
          <w:rFonts w:eastAsia="Calibri"/>
          <w:sz w:val="24"/>
          <w:szCs w:val="24"/>
        </w:rPr>
        <w:t xml:space="preserve"> </w:t>
      </w:r>
      <w:r w:rsidR="00981C07" w:rsidRPr="00A323C4">
        <w:rPr>
          <w:rStyle w:val="af4"/>
          <w:rFonts w:eastAsia="Calibri"/>
          <w:sz w:val="24"/>
          <w:szCs w:val="24"/>
        </w:rPr>
        <w:t>УТВЕРЖДАЮ</w:t>
      </w:r>
    </w:p>
    <w:p w:rsidR="00A323C4" w:rsidRPr="00A323C4" w:rsidRDefault="00A323C4" w:rsidP="00A323C4">
      <w:pPr>
        <w:pStyle w:val="af2"/>
        <w:jc w:val="both"/>
        <w:rPr>
          <w:rStyle w:val="af4"/>
          <w:rFonts w:eastAsia="Calibri"/>
          <w:sz w:val="24"/>
          <w:szCs w:val="24"/>
        </w:rPr>
      </w:pPr>
      <w:r w:rsidRPr="00A323C4">
        <w:rPr>
          <w:rStyle w:val="af4"/>
          <w:rFonts w:eastAsia="Calibri"/>
          <w:sz w:val="24"/>
          <w:szCs w:val="24"/>
        </w:rPr>
        <w:t xml:space="preserve">                                                                                        </w:t>
      </w:r>
      <w:r>
        <w:rPr>
          <w:rStyle w:val="af4"/>
          <w:rFonts w:eastAsia="Calibri"/>
          <w:sz w:val="24"/>
          <w:szCs w:val="24"/>
        </w:rPr>
        <w:t xml:space="preserve">      </w:t>
      </w:r>
      <w:r w:rsidR="00F852B0">
        <w:rPr>
          <w:rStyle w:val="af4"/>
          <w:rFonts w:eastAsia="Calibri"/>
          <w:sz w:val="24"/>
          <w:szCs w:val="24"/>
        </w:rPr>
        <w:t xml:space="preserve"> </w:t>
      </w:r>
      <w:r w:rsidRPr="00A323C4">
        <w:rPr>
          <w:rStyle w:val="af4"/>
          <w:rFonts w:eastAsia="Calibri"/>
          <w:sz w:val="24"/>
          <w:szCs w:val="24"/>
        </w:rPr>
        <w:t xml:space="preserve"> За</w:t>
      </w:r>
      <w:r w:rsidR="0085370B">
        <w:rPr>
          <w:rStyle w:val="af4"/>
          <w:rFonts w:eastAsia="Calibri"/>
          <w:sz w:val="24"/>
          <w:szCs w:val="24"/>
        </w:rPr>
        <w:t>меститель председателя п</w:t>
      </w:r>
      <w:r w:rsidR="008B2943">
        <w:rPr>
          <w:rStyle w:val="af4"/>
          <w:rFonts w:eastAsia="Calibri"/>
          <w:sz w:val="24"/>
          <w:szCs w:val="24"/>
        </w:rPr>
        <w:t>равления</w:t>
      </w:r>
    </w:p>
    <w:p w:rsidR="00A323C4" w:rsidRPr="00A323C4" w:rsidRDefault="00A323C4" w:rsidP="00A323C4">
      <w:pPr>
        <w:pStyle w:val="af2"/>
        <w:jc w:val="both"/>
        <w:rPr>
          <w:rStyle w:val="af4"/>
          <w:rFonts w:eastAsia="Calibri"/>
          <w:sz w:val="24"/>
          <w:szCs w:val="24"/>
        </w:rPr>
      </w:pPr>
      <w:r w:rsidRPr="00A323C4">
        <w:rPr>
          <w:rStyle w:val="af4"/>
          <w:rFonts w:eastAsia="Calibri"/>
          <w:sz w:val="24"/>
          <w:szCs w:val="24"/>
        </w:rPr>
        <w:t xml:space="preserve">                                                                                      </w:t>
      </w:r>
      <w:r>
        <w:rPr>
          <w:rStyle w:val="af4"/>
          <w:rFonts w:eastAsia="Calibri"/>
          <w:sz w:val="24"/>
          <w:szCs w:val="24"/>
        </w:rPr>
        <w:t xml:space="preserve">     </w:t>
      </w:r>
      <w:r w:rsidRPr="00A323C4">
        <w:rPr>
          <w:rStyle w:val="af4"/>
          <w:rFonts w:eastAsia="Calibri"/>
          <w:sz w:val="24"/>
          <w:szCs w:val="24"/>
        </w:rPr>
        <w:t xml:space="preserve"> </w:t>
      </w:r>
      <w:r>
        <w:rPr>
          <w:rStyle w:val="af4"/>
          <w:rFonts w:eastAsia="Calibri"/>
          <w:sz w:val="24"/>
          <w:szCs w:val="24"/>
        </w:rPr>
        <w:t xml:space="preserve">  </w:t>
      </w:r>
      <w:r w:rsidRPr="00A323C4">
        <w:rPr>
          <w:rStyle w:val="af4"/>
          <w:rFonts w:eastAsia="Calibri"/>
          <w:sz w:val="24"/>
          <w:szCs w:val="24"/>
        </w:rPr>
        <w:t xml:space="preserve">  по </w:t>
      </w:r>
      <w:r w:rsidR="0085370B">
        <w:rPr>
          <w:rStyle w:val="af4"/>
          <w:rFonts w:eastAsia="Calibri"/>
          <w:sz w:val="24"/>
          <w:szCs w:val="24"/>
        </w:rPr>
        <w:t xml:space="preserve">медицинской деятельности </w:t>
      </w:r>
      <w:proofErr w:type="gramStart"/>
      <w:r w:rsidR="0085370B">
        <w:rPr>
          <w:rStyle w:val="af4"/>
          <w:rFonts w:eastAsia="Calibri"/>
          <w:sz w:val="24"/>
          <w:szCs w:val="24"/>
        </w:rPr>
        <w:t>и  наук</w:t>
      </w:r>
      <w:r w:rsidRPr="00A323C4">
        <w:rPr>
          <w:rStyle w:val="af4"/>
          <w:rFonts w:eastAsia="Calibri"/>
          <w:sz w:val="24"/>
          <w:szCs w:val="24"/>
        </w:rPr>
        <w:t>е</w:t>
      </w:r>
      <w:proofErr w:type="gramEnd"/>
    </w:p>
    <w:p w:rsidR="00A323C4" w:rsidRPr="00A323C4" w:rsidRDefault="00A323C4" w:rsidP="00A323C4">
      <w:pPr>
        <w:pStyle w:val="af2"/>
        <w:jc w:val="both"/>
        <w:rPr>
          <w:rStyle w:val="af4"/>
          <w:rFonts w:eastAsia="Calibri"/>
          <w:sz w:val="24"/>
          <w:szCs w:val="24"/>
        </w:rPr>
      </w:pPr>
      <w:r w:rsidRPr="00A323C4">
        <w:rPr>
          <w:rStyle w:val="af4"/>
          <w:rFonts w:eastAsia="Calibri"/>
          <w:sz w:val="24"/>
          <w:szCs w:val="24"/>
        </w:rPr>
        <w:t xml:space="preserve">                  </w:t>
      </w:r>
    </w:p>
    <w:p w:rsidR="00981C07" w:rsidRPr="00A323C4" w:rsidRDefault="00A323C4" w:rsidP="00A323C4">
      <w:pPr>
        <w:pStyle w:val="af2"/>
        <w:ind w:left="4678"/>
        <w:jc w:val="both"/>
        <w:rPr>
          <w:rFonts w:eastAsia="Calibri"/>
          <w:b/>
          <w:bCs/>
          <w:smallCaps/>
          <w:spacing w:val="5"/>
          <w:sz w:val="24"/>
          <w:szCs w:val="24"/>
        </w:rPr>
      </w:pPr>
      <w:r>
        <w:rPr>
          <w:rFonts w:eastAsia="Calibri"/>
          <w:color w:val="000000"/>
          <w:sz w:val="24"/>
          <w:szCs w:val="24"/>
          <w:lang w:eastAsia="en-US"/>
        </w:rPr>
        <w:t xml:space="preserve">       </w:t>
      </w:r>
      <w:r w:rsidRPr="00A323C4">
        <w:rPr>
          <w:rFonts w:eastAsia="Calibri"/>
          <w:color w:val="000000"/>
          <w:sz w:val="24"/>
          <w:szCs w:val="24"/>
          <w:lang w:eastAsia="en-US"/>
        </w:rPr>
        <w:t xml:space="preserve">__________________ </w:t>
      </w:r>
      <w:proofErr w:type="spellStart"/>
      <w:r w:rsidR="00205E91">
        <w:rPr>
          <w:rFonts w:eastAsia="Calibri"/>
          <w:color w:val="000000"/>
          <w:sz w:val="24"/>
          <w:szCs w:val="24"/>
          <w:lang w:eastAsia="en-US"/>
        </w:rPr>
        <w:t>Т.С.Карибеков</w:t>
      </w:r>
      <w:proofErr w:type="spellEnd"/>
    </w:p>
    <w:p w:rsidR="00981C07" w:rsidRPr="00A323C4" w:rsidRDefault="00981C07" w:rsidP="00981C07">
      <w:pPr>
        <w:ind w:left="360"/>
        <w:jc w:val="center"/>
        <w:rPr>
          <w:rFonts w:ascii="Times New Roman" w:eastAsia="Calibri" w:hAnsi="Times New Roman" w:cs="Times New Roman"/>
          <w:color w:val="000000"/>
          <w:sz w:val="24"/>
          <w:szCs w:val="24"/>
          <w:lang w:eastAsia="en-US"/>
        </w:rPr>
      </w:pPr>
      <w:r w:rsidRPr="00A323C4">
        <w:rPr>
          <w:rFonts w:ascii="Times New Roman" w:eastAsia="Calibri" w:hAnsi="Times New Roman" w:cs="Times New Roman"/>
          <w:color w:val="000000"/>
          <w:sz w:val="24"/>
          <w:szCs w:val="24"/>
          <w:lang w:eastAsia="en-US"/>
        </w:rPr>
        <w:t xml:space="preserve">                  </w:t>
      </w:r>
      <w:r w:rsidR="00A323C4" w:rsidRPr="00A323C4">
        <w:rPr>
          <w:rFonts w:ascii="Times New Roman" w:eastAsia="Calibri" w:hAnsi="Times New Roman" w:cs="Times New Roman"/>
          <w:color w:val="000000"/>
          <w:sz w:val="24"/>
          <w:szCs w:val="24"/>
          <w:lang w:eastAsia="en-US"/>
        </w:rPr>
        <w:t xml:space="preserve">         </w:t>
      </w:r>
      <w:r w:rsidRPr="00A323C4">
        <w:rPr>
          <w:rFonts w:ascii="Times New Roman" w:eastAsia="Calibri" w:hAnsi="Times New Roman" w:cs="Times New Roman"/>
          <w:color w:val="000000"/>
          <w:sz w:val="24"/>
          <w:szCs w:val="24"/>
          <w:lang w:eastAsia="en-US"/>
        </w:rPr>
        <w:t xml:space="preserve">    </w:t>
      </w:r>
      <w:r w:rsidR="00A323C4">
        <w:rPr>
          <w:rFonts w:ascii="Times New Roman" w:eastAsia="Calibri" w:hAnsi="Times New Roman" w:cs="Times New Roman"/>
          <w:color w:val="000000"/>
          <w:sz w:val="24"/>
          <w:szCs w:val="24"/>
          <w:lang w:eastAsia="en-US"/>
        </w:rPr>
        <w:t xml:space="preserve">                </w:t>
      </w:r>
      <w:r w:rsidRPr="00A323C4">
        <w:rPr>
          <w:rFonts w:ascii="Times New Roman" w:eastAsia="Calibri" w:hAnsi="Times New Roman" w:cs="Times New Roman"/>
          <w:color w:val="000000"/>
          <w:sz w:val="24"/>
          <w:szCs w:val="24"/>
          <w:lang w:eastAsia="en-US"/>
        </w:rPr>
        <w:t>«</w:t>
      </w:r>
      <w:r w:rsidR="00C538F5">
        <w:rPr>
          <w:rFonts w:ascii="Times New Roman" w:eastAsia="Calibri" w:hAnsi="Times New Roman" w:cs="Times New Roman"/>
          <w:color w:val="000000"/>
          <w:sz w:val="24"/>
          <w:szCs w:val="24"/>
          <w:u w:val="single"/>
          <w:lang w:eastAsia="en-US"/>
        </w:rPr>
        <w:t xml:space="preserve">   </w:t>
      </w:r>
      <w:r w:rsidRPr="00A323C4">
        <w:rPr>
          <w:rFonts w:ascii="Times New Roman" w:eastAsia="Calibri" w:hAnsi="Times New Roman" w:cs="Times New Roman"/>
          <w:color w:val="000000"/>
          <w:sz w:val="24"/>
          <w:szCs w:val="24"/>
          <w:lang w:eastAsia="en-US"/>
        </w:rPr>
        <w:t>» ___</w:t>
      </w:r>
      <w:r w:rsidR="00C538F5">
        <w:rPr>
          <w:rFonts w:ascii="Times New Roman" w:eastAsia="Calibri" w:hAnsi="Times New Roman" w:cs="Times New Roman"/>
          <w:color w:val="000000"/>
          <w:sz w:val="24"/>
          <w:szCs w:val="24"/>
          <w:u w:val="single"/>
          <w:lang w:eastAsia="en-US"/>
        </w:rPr>
        <w:t>____</w:t>
      </w:r>
      <w:r w:rsidRPr="00A323C4">
        <w:rPr>
          <w:rFonts w:ascii="Times New Roman" w:eastAsia="Calibri" w:hAnsi="Times New Roman" w:cs="Times New Roman"/>
          <w:color w:val="000000"/>
          <w:sz w:val="24"/>
          <w:szCs w:val="24"/>
          <w:lang w:eastAsia="en-US"/>
        </w:rPr>
        <w:t>__20</w:t>
      </w:r>
      <w:r w:rsidRPr="00A323C4">
        <w:rPr>
          <w:rFonts w:ascii="Times New Roman" w:eastAsia="Calibri" w:hAnsi="Times New Roman" w:cs="Times New Roman"/>
          <w:color w:val="000000"/>
          <w:sz w:val="24"/>
          <w:szCs w:val="24"/>
          <w:u w:val="single"/>
          <w:lang w:eastAsia="en-US"/>
        </w:rPr>
        <w:t>1</w:t>
      </w:r>
      <w:r w:rsidR="00205E91">
        <w:rPr>
          <w:rFonts w:ascii="Times New Roman" w:eastAsia="Calibri" w:hAnsi="Times New Roman" w:cs="Times New Roman"/>
          <w:color w:val="000000"/>
          <w:sz w:val="24"/>
          <w:szCs w:val="24"/>
          <w:u w:val="single"/>
          <w:lang w:eastAsia="en-US"/>
        </w:rPr>
        <w:t>9</w:t>
      </w:r>
      <w:r w:rsidRPr="00A323C4">
        <w:rPr>
          <w:rFonts w:ascii="Times New Roman" w:eastAsia="Calibri" w:hAnsi="Times New Roman" w:cs="Times New Roman"/>
          <w:color w:val="000000"/>
          <w:sz w:val="24"/>
          <w:szCs w:val="24"/>
          <w:lang w:eastAsia="en-US"/>
        </w:rPr>
        <w:t xml:space="preserve"> г.</w:t>
      </w:r>
    </w:p>
    <w:p w:rsidR="00C57881" w:rsidRPr="00DC324B" w:rsidRDefault="00C57881" w:rsidP="00C57881">
      <w:pPr>
        <w:spacing w:after="0" w:line="240" w:lineRule="auto"/>
        <w:rPr>
          <w:rFonts w:ascii="Times New Roman" w:hAnsi="Times New Roman" w:cs="Times New Roman"/>
          <w:sz w:val="26"/>
          <w:szCs w:val="26"/>
        </w:rPr>
      </w:pPr>
    </w:p>
    <w:p w:rsidR="00C57881" w:rsidRPr="00DC324B" w:rsidRDefault="00C57881" w:rsidP="00C57881">
      <w:pPr>
        <w:spacing w:after="0" w:line="240" w:lineRule="auto"/>
        <w:ind w:left="360"/>
        <w:jc w:val="right"/>
        <w:rPr>
          <w:rFonts w:ascii="Times New Roman" w:hAnsi="Times New Roman" w:cs="Times New Roman"/>
          <w:sz w:val="26"/>
          <w:szCs w:val="26"/>
        </w:rPr>
      </w:pPr>
    </w:p>
    <w:p w:rsidR="00C57881" w:rsidRPr="00DC324B" w:rsidRDefault="00C57881" w:rsidP="00C57881">
      <w:pPr>
        <w:spacing w:after="0" w:line="240" w:lineRule="auto"/>
        <w:ind w:left="360"/>
        <w:jc w:val="right"/>
        <w:rPr>
          <w:rFonts w:ascii="Times New Roman" w:hAnsi="Times New Roman" w:cs="Times New Roman"/>
          <w:sz w:val="26"/>
          <w:szCs w:val="26"/>
        </w:rPr>
      </w:pPr>
    </w:p>
    <w:p w:rsidR="00C57881" w:rsidRPr="00DC324B" w:rsidRDefault="00C57881" w:rsidP="00C57881">
      <w:pPr>
        <w:spacing w:after="0" w:line="240" w:lineRule="auto"/>
        <w:ind w:left="360"/>
        <w:jc w:val="center"/>
        <w:rPr>
          <w:rFonts w:ascii="Times New Roman" w:hAnsi="Times New Roman" w:cs="Times New Roman"/>
          <w:b/>
          <w:sz w:val="26"/>
          <w:szCs w:val="26"/>
        </w:rPr>
      </w:pPr>
      <w:r w:rsidRPr="00DC324B">
        <w:rPr>
          <w:rFonts w:ascii="Times New Roman" w:hAnsi="Times New Roman" w:cs="Times New Roman"/>
          <w:b/>
          <w:sz w:val="26"/>
          <w:szCs w:val="26"/>
        </w:rPr>
        <w:t>СИЛЛАБУС</w:t>
      </w:r>
    </w:p>
    <w:p w:rsidR="00C57881" w:rsidRPr="00DC324B" w:rsidRDefault="00C57881" w:rsidP="00C57881">
      <w:pPr>
        <w:spacing w:after="0" w:line="240" w:lineRule="auto"/>
        <w:ind w:left="360"/>
        <w:jc w:val="center"/>
        <w:rPr>
          <w:rFonts w:ascii="Times New Roman" w:hAnsi="Times New Roman" w:cs="Times New Roman"/>
          <w:b/>
          <w:sz w:val="26"/>
          <w:szCs w:val="26"/>
        </w:rPr>
      </w:pPr>
    </w:p>
    <w:p w:rsidR="00C57881" w:rsidRPr="00DC324B" w:rsidRDefault="00C57881" w:rsidP="00C57881">
      <w:pPr>
        <w:spacing w:after="0" w:line="240" w:lineRule="auto"/>
        <w:jc w:val="both"/>
        <w:rPr>
          <w:rFonts w:ascii="Times New Roman" w:hAnsi="Times New Roman" w:cs="Times New Roman"/>
          <w:sz w:val="26"/>
          <w:szCs w:val="26"/>
        </w:rPr>
      </w:pPr>
    </w:p>
    <w:p w:rsidR="00C57881" w:rsidRPr="00DC324B" w:rsidRDefault="00C57881" w:rsidP="00C57881">
      <w:pPr>
        <w:spacing w:after="0" w:line="360" w:lineRule="auto"/>
        <w:ind w:left="357"/>
        <w:rPr>
          <w:rFonts w:ascii="Times New Roman" w:hAnsi="Times New Roman" w:cs="Times New Roman"/>
          <w:b/>
          <w:sz w:val="26"/>
          <w:szCs w:val="26"/>
        </w:rPr>
      </w:pPr>
      <w:r w:rsidRPr="00DC324B">
        <w:rPr>
          <w:rFonts w:ascii="Times New Roman" w:hAnsi="Times New Roman" w:cs="Times New Roman"/>
          <w:sz w:val="26"/>
          <w:szCs w:val="26"/>
        </w:rPr>
        <w:t xml:space="preserve">По специальности      </w:t>
      </w:r>
      <w:r w:rsidR="00A74E45" w:rsidRPr="00A74E45">
        <w:rPr>
          <w:rFonts w:ascii="Times New Roman" w:hAnsi="Times New Roman" w:cs="Times New Roman"/>
          <w:sz w:val="26"/>
          <w:szCs w:val="26"/>
        </w:rPr>
        <w:t xml:space="preserve"> 6R</w:t>
      </w:r>
      <w:proofErr w:type="gramStart"/>
      <w:r w:rsidR="00A74E45" w:rsidRPr="00A74E45">
        <w:rPr>
          <w:rFonts w:ascii="Times New Roman" w:hAnsi="Times New Roman" w:cs="Times New Roman"/>
          <w:sz w:val="26"/>
          <w:szCs w:val="26"/>
        </w:rPr>
        <w:t>112600  «</w:t>
      </w:r>
      <w:proofErr w:type="gramEnd"/>
      <w:r w:rsidR="00A74E45" w:rsidRPr="00A74E45">
        <w:rPr>
          <w:rFonts w:ascii="Times New Roman" w:hAnsi="Times New Roman" w:cs="Times New Roman"/>
          <w:sz w:val="26"/>
          <w:szCs w:val="26"/>
        </w:rPr>
        <w:t>Анестезиология и реанимация, в том числе детская»</w:t>
      </w:r>
    </w:p>
    <w:p w:rsidR="003C50A1" w:rsidRDefault="00C57881" w:rsidP="003C50A1">
      <w:pPr>
        <w:spacing w:after="0" w:line="240" w:lineRule="auto"/>
        <w:jc w:val="center"/>
        <w:rPr>
          <w:rFonts w:ascii="Times New Roman" w:hAnsi="Times New Roman" w:cs="Times New Roman"/>
          <w:sz w:val="24"/>
          <w:szCs w:val="24"/>
        </w:rPr>
      </w:pPr>
      <w:r w:rsidRPr="00DC324B">
        <w:rPr>
          <w:rFonts w:ascii="Times New Roman" w:eastAsia="Times New Roman" w:hAnsi="Times New Roman" w:cs="Times New Roman"/>
          <w:sz w:val="26"/>
          <w:szCs w:val="26"/>
        </w:rPr>
        <w:t>Наименование</w:t>
      </w:r>
      <w:r w:rsidR="00132A06">
        <w:rPr>
          <w:rFonts w:ascii="Times New Roman" w:eastAsia="Times New Roman" w:hAnsi="Times New Roman" w:cs="Times New Roman"/>
          <w:sz w:val="26"/>
          <w:szCs w:val="26"/>
        </w:rPr>
        <w:t xml:space="preserve"> дисциплины</w:t>
      </w:r>
      <w:r w:rsidRPr="00DC324B">
        <w:rPr>
          <w:rFonts w:ascii="Times New Roman" w:eastAsia="Times New Roman" w:hAnsi="Times New Roman" w:cs="Times New Roman"/>
          <w:sz w:val="26"/>
          <w:szCs w:val="26"/>
        </w:rPr>
        <w:t xml:space="preserve"> </w:t>
      </w:r>
      <w:r w:rsidR="00C538F5">
        <w:rPr>
          <w:rFonts w:ascii="Times New Roman" w:eastAsia="Times New Roman" w:hAnsi="Times New Roman" w:cs="Times New Roman"/>
          <w:b/>
          <w:sz w:val="26"/>
          <w:szCs w:val="26"/>
        </w:rPr>
        <w:t>«</w:t>
      </w:r>
      <w:r w:rsidR="003C50A1" w:rsidRPr="003C7036">
        <w:rPr>
          <w:rFonts w:ascii="Times New Roman" w:hAnsi="Times New Roman" w:cs="Times New Roman"/>
          <w:sz w:val="24"/>
          <w:szCs w:val="24"/>
        </w:rPr>
        <w:t>Интенсивная терапия при острых от</w:t>
      </w:r>
      <w:r w:rsidR="003C50A1">
        <w:rPr>
          <w:rFonts w:ascii="Times New Roman" w:hAnsi="Times New Roman" w:cs="Times New Roman"/>
          <w:sz w:val="24"/>
          <w:szCs w:val="24"/>
        </w:rPr>
        <w:t>равлениях, эфферентная медицина»</w:t>
      </w:r>
    </w:p>
    <w:p w:rsidR="003C50A1" w:rsidRDefault="003C50A1" w:rsidP="003C50A1">
      <w:pPr>
        <w:spacing w:after="0" w:line="240" w:lineRule="auto"/>
        <w:jc w:val="center"/>
        <w:rPr>
          <w:rFonts w:ascii="Times New Roman" w:hAnsi="Times New Roman" w:cs="Times New Roman"/>
          <w:sz w:val="24"/>
          <w:szCs w:val="24"/>
        </w:rPr>
      </w:pPr>
    </w:p>
    <w:p w:rsidR="00C57881" w:rsidRPr="00DC324B" w:rsidRDefault="003C50A1" w:rsidP="003C50A1">
      <w:pPr>
        <w:spacing w:after="0" w:line="240" w:lineRule="auto"/>
        <w:rPr>
          <w:rFonts w:ascii="Times New Roman" w:hAnsi="Times New Roman" w:cs="Times New Roman"/>
          <w:sz w:val="26"/>
          <w:szCs w:val="26"/>
        </w:rPr>
      </w:pPr>
      <w:r>
        <w:rPr>
          <w:rFonts w:ascii="Times New Roman" w:hAnsi="Times New Roman" w:cs="Times New Roman"/>
          <w:sz w:val="24"/>
          <w:szCs w:val="24"/>
        </w:rPr>
        <w:t xml:space="preserve">      </w:t>
      </w:r>
      <w:r w:rsidR="00C57881" w:rsidRPr="00DC324B">
        <w:rPr>
          <w:rFonts w:ascii="Times New Roman" w:hAnsi="Times New Roman" w:cs="Times New Roman"/>
          <w:sz w:val="26"/>
          <w:szCs w:val="26"/>
        </w:rPr>
        <w:t xml:space="preserve">Общее количество часов </w:t>
      </w:r>
      <w:r w:rsidR="00DF0D4E">
        <w:rPr>
          <w:rFonts w:ascii="Times New Roman" w:hAnsi="Times New Roman" w:cs="Times New Roman"/>
          <w:sz w:val="26"/>
          <w:szCs w:val="26"/>
          <w:u w:val="single"/>
        </w:rPr>
        <w:t>180</w:t>
      </w:r>
      <w:r w:rsidR="0085370B">
        <w:rPr>
          <w:rFonts w:ascii="Times New Roman" w:hAnsi="Times New Roman" w:cs="Times New Roman"/>
          <w:sz w:val="26"/>
          <w:szCs w:val="26"/>
          <w:u w:val="single"/>
        </w:rPr>
        <w:t>/90</w:t>
      </w:r>
      <w:bookmarkStart w:id="0" w:name="_GoBack"/>
      <w:bookmarkEnd w:id="0"/>
    </w:p>
    <w:p w:rsidR="00C57881" w:rsidRPr="00DC324B" w:rsidRDefault="00C57881" w:rsidP="00C57881">
      <w:pPr>
        <w:spacing w:after="0" w:line="360" w:lineRule="auto"/>
        <w:ind w:left="357"/>
        <w:rPr>
          <w:rFonts w:ascii="Times New Roman" w:hAnsi="Times New Roman" w:cs="Times New Roman"/>
          <w:sz w:val="26"/>
          <w:szCs w:val="26"/>
        </w:rPr>
      </w:pPr>
      <w:proofErr w:type="gramStart"/>
      <w:r w:rsidRPr="00DC324B">
        <w:rPr>
          <w:rFonts w:ascii="Times New Roman" w:hAnsi="Times New Roman" w:cs="Times New Roman"/>
          <w:sz w:val="26"/>
          <w:szCs w:val="26"/>
        </w:rPr>
        <w:t xml:space="preserve">Лекции </w:t>
      </w:r>
      <w:r w:rsidR="00E92824">
        <w:rPr>
          <w:rFonts w:ascii="Times New Roman" w:hAnsi="Times New Roman" w:cs="Times New Roman"/>
          <w:sz w:val="26"/>
          <w:szCs w:val="26"/>
        </w:rPr>
        <w:t xml:space="preserve"> </w:t>
      </w:r>
      <w:r w:rsidR="00DF0D4E">
        <w:rPr>
          <w:rFonts w:ascii="Times New Roman" w:hAnsi="Times New Roman" w:cs="Times New Roman"/>
          <w:sz w:val="26"/>
          <w:szCs w:val="26"/>
        </w:rPr>
        <w:t>8</w:t>
      </w:r>
      <w:proofErr w:type="gramEnd"/>
    </w:p>
    <w:p w:rsidR="00C57881" w:rsidRPr="00DC324B" w:rsidRDefault="00C57881" w:rsidP="00C57881">
      <w:pPr>
        <w:spacing w:after="0" w:line="360" w:lineRule="auto"/>
        <w:ind w:left="357"/>
        <w:rPr>
          <w:rFonts w:ascii="Times New Roman" w:hAnsi="Times New Roman" w:cs="Times New Roman"/>
          <w:sz w:val="26"/>
          <w:szCs w:val="26"/>
        </w:rPr>
      </w:pPr>
      <w:r w:rsidRPr="00DC324B">
        <w:rPr>
          <w:rFonts w:ascii="Times New Roman" w:hAnsi="Times New Roman" w:cs="Times New Roman"/>
          <w:sz w:val="26"/>
          <w:szCs w:val="26"/>
        </w:rPr>
        <w:t>Семинарские занятия</w:t>
      </w:r>
      <w:r w:rsidR="00A74E45">
        <w:rPr>
          <w:rFonts w:ascii="Times New Roman" w:hAnsi="Times New Roman" w:cs="Times New Roman"/>
          <w:sz w:val="26"/>
          <w:szCs w:val="26"/>
        </w:rPr>
        <w:t xml:space="preserve"> </w:t>
      </w:r>
      <w:r w:rsidR="00DF0D4E">
        <w:rPr>
          <w:rFonts w:ascii="Times New Roman" w:hAnsi="Times New Roman" w:cs="Times New Roman"/>
          <w:sz w:val="26"/>
          <w:szCs w:val="26"/>
        </w:rPr>
        <w:t>10</w:t>
      </w:r>
    </w:p>
    <w:p w:rsidR="00C57881" w:rsidRPr="00DC324B" w:rsidRDefault="00C57881" w:rsidP="00C57881">
      <w:pPr>
        <w:spacing w:after="0" w:line="360" w:lineRule="auto"/>
        <w:ind w:left="357"/>
        <w:rPr>
          <w:rFonts w:ascii="Times New Roman" w:hAnsi="Times New Roman" w:cs="Times New Roman"/>
          <w:sz w:val="26"/>
          <w:szCs w:val="26"/>
        </w:rPr>
      </w:pPr>
      <w:r w:rsidRPr="00DC324B">
        <w:rPr>
          <w:rFonts w:ascii="Times New Roman" w:hAnsi="Times New Roman" w:cs="Times New Roman"/>
          <w:sz w:val="26"/>
          <w:szCs w:val="26"/>
        </w:rPr>
        <w:t xml:space="preserve">Практические занятия </w:t>
      </w:r>
      <w:r w:rsidR="00DF0D4E">
        <w:rPr>
          <w:rFonts w:ascii="Times New Roman" w:hAnsi="Times New Roman" w:cs="Times New Roman"/>
          <w:sz w:val="26"/>
          <w:szCs w:val="26"/>
        </w:rPr>
        <w:t>135</w:t>
      </w:r>
    </w:p>
    <w:p w:rsidR="00C57881" w:rsidRPr="00DC324B" w:rsidRDefault="00132A06" w:rsidP="00C57881">
      <w:pPr>
        <w:spacing w:after="0" w:line="360" w:lineRule="auto"/>
        <w:ind w:left="357"/>
        <w:rPr>
          <w:rFonts w:ascii="Times New Roman" w:hAnsi="Times New Roman" w:cs="Times New Roman"/>
          <w:sz w:val="26"/>
          <w:szCs w:val="26"/>
          <w:u w:val="single"/>
        </w:rPr>
      </w:pPr>
      <w:r>
        <w:rPr>
          <w:rFonts w:ascii="Times New Roman" w:hAnsi="Times New Roman" w:cs="Times New Roman"/>
          <w:sz w:val="26"/>
          <w:szCs w:val="26"/>
        </w:rPr>
        <w:t>Самостоятельная работа резидента</w:t>
      </w:r>
      <w:r w:rsidR="00491CB3" w:rsidRPr="00DC324B">
        <w:rPr>
          <w:rFonts w:ascii="Times New Roman" w:hAnsi="Times New Roman" w:cs="Times New Roman"/>
          <w:sz w:val="26"/>
          <w:szCs w:val="26"/>
        </w:rPr>
        <w:t xml:space="preserve"> </w:t>
      </w:r>
      <w:r w:rsidR="00DF0D4E">
        <w:rPr>
          <w:rFonts w:ascii="Times New Roman" w:hAnsi="Times New Roman" w:cs="Times New Roman"/>
          <w:sz w:val="26"/>
          <w:szCs w:val="26"/>
        </w:rPr>
        <w:t>27</w:t>
      </w:r>
    </w:p>
    <w:p w:rsidR="00C57881" w:rsidRPr="00DC324B" w:rsidRDefault="00C57881" w:rsidP="00C57881">
      <w:pPr>
        <w:spacing w:after="0" w:line="360" w:lineRule="auto"/>
        <w:ind w:left="357"/>
        <w:rPr>
          <w:rFonts w:ascii="Times New Roman" w:hAnsi="Times New Roman" w:cs="Times New Roman"/>
          <w:sz w:val="26"/>
          <w:szCs w:val="26"/>
        </w:rPr>
      </w:pPr>
      <w:r w:rsidRPr="00DC324B">
        <w:rPr>
          <w:rFonts w:ascii="Times New Roman" w:hAnsi="Times New Roman" w:cs="Times New Roman"/>
          <w:sz w:val="26"/>
          <w:szCs w:val="26"/>
        </w:rPr>
        <w:t>Дата проведения цикла</w:t>
      </w:r>
      <w:r w:rsidR="00A74E45">
        <w:rPr>
          <w:rFonts w:ascii="Times New Roman" w:hAnsi="Times New Roman" w:cs="Times New Roman"/>
          <w:sz w:val="26"/>
          <w:szCs w:val="26"/>
        </w:rPr>
        <w:t xml:space="preserve"> </w:t>
      </w:r>
    </w:p>
    <w:p w:rsidR="00C57881" w:rsidRPr="00DC324B" w:rsidRDefault="00C57881" w:rsidP="00C57881">
      <w:pPr>
        <w:spacing w:after="0" w:line="360" w:lineRule="auto"/>
        <w:ind w:left="357"/>
        <w:rPr>
          <w:rFonts w:ascii="Times New Roman" w:hAnsi="Times New Roman" w:cs="Times New Roman"/>
          <w:sz w:val="26"/>
          <w:szCs w:val="26"/>
        </w:rPr>
      </w:pPr>
      <w:r w:rsidRPr="00DC324B">
        <w:rPr>
          <w:rFonts w:ascii="Times New Roman" w:hAnsi="Times New Roman" w:cs="Times New Roman"/>
          <w:sz w:val="26"/>
          <w:szCs w:val="26"/>
        </w:rPr>
        <w:t xml:space="preserve">Форма </w:t>
      </w:r>
      <w:proofErr w:type="gramStart"/>
      <w:r w:rsidRPr="00DC324B">
        <w:rPr>
          <w:rFonts w:ascii="Times New Roman" w:hAnsi="Times New Roman" w:cs="Times New Roman"/>
          <w:sz w:val="26"/>
          <w:szCs w:val="26"/>
        </w:rPr>
        <w:t xml:space="preserve">контроля:  </w:t>
      </w:r>
      <w:r w:rsidR="00433FF2">
        <w:rPr>
          <w:rFonts w:ascii="Times New Roman" w:hAnsi="Times New Roman" w:cs="Times New Roman"/>
          <w:sz w:val="26"/>
          <w:szCs w:val="26"/>
          <w:u w:val="single"/>
        </w:rPr>
        <w:t>экзамен</w:t>
      </w:r>
      <w:proofErr w:type="gramEnd"/>
    </w:p>
    <w:p w:rsidR="00F10C9D" w:rsidRPr="006C5D45" w:rsidRDefault="00F10C9D" w:rsidP="00F10C9D">
      <w:pPr>
        <w:spacing w:after="0" w:line="240" w:lineRule="auto"/>
        <w:ind w:left="360"/>
        <w:jc w:val="center"/>
        <w:rPr>
          <w:rFonts w:ascii="Times New Roman" w:hAnsi="Times New Roman" w:cs="Times New Roman"/>
          <w:color w:val="FF0000"/>
          <w:sz w:val="26"/>
          <w:szCs w:val="26"/>
        </w:rPr>
      </w:pPr>
    </w:p>
    <w:p w:rsidR="00F10C9D" w:rsidRPr="00DC324B" w:rsidRDefault="00F10C9D" w:rsidP="00F10C9D">
      <w:pPr>
        <w:spacing w:after="0" w:line="240" w:lineRule="auto"/>
        <w:ind w:left="360"/>
        <w:jc w:val="center"/>
        <w:rPr>
          <w:rFonts w:ascii="Times New Roman" w:hAnsi="Times New Roman" w:cs="Times New Roman"/>
          <w:sz w:val="26"/>
          <w:szCs w:val="26"/>
        </w:rPr>
      </w:pPr>
    </w:p>
    <w:p w:rsidR="00C57881" w:rsidRPr="00DC324B" w:rsidRDefault="00C57881" w:rsidP="00C57881">
      <w:pPr>
        <w:spacing w:after="0" w:line="240" w:lineRule="auto"/>
        <w:ind w:left="360"/>
        <w:rPr>
          <w:rFonts w:ascii="Times New Roman" w:hAnsi="Times New Roman" w:cs="Times New Roman"/>
          <w:sz w:val="26"/>
          <w:szCs w:val="26"/>
        </w:rPr>
      </w:pPr>
    </w:p>
    <w:p w:rsidR="00C57881" w:rsidRPr="00DC324B" w:rsidRDefault="00C57881" w:rsidP="00C57881">
      <w:pPr>
        <w:spacing w:after="0" w:line="240" w:lineRule="auto"/>
        <w:ind w:left="360"/>
        <w:jc w:val="center"/>
        <w:rPr>
          <w:rFonts w:ascii="Times New Roman" w:hAnsi="Times New Roman" w:cs="Times New Roman"/>
          <w:sz w:val="26"/>
          <w:szCs w:val="26"/>
        </w:rPr>
      </w:pPr>
    </w:p>
    <w:p w:rsidR="001A0B32" w:rsidRPr="00DC324B" w:rsidRDefault="001A0B32" w:rsidP="00C57881">
      <w:pPr>
        <w:spacing w:after="0" w:line="240" w:lineRule="auto"/>
        <w:jc w:val="center"/>
        <w:rPr>
          <w:rFonts w:ascii="Times New Roman" w:hAnsi="Times New Roman" w:cs="Times New Roman"/>
          <w:sz w:val="26"/>
          <w:szCs w:val="26"/>
        </w:rPr>
      </w:pPr>
    </w:p>
    <w:p w:rsidR="001A0B32" w:rsidRDefault="001A0B32" w:rsidP="00C57881">
      <w:pPr>
        <w:spacing w:after="0" w:line="240" w:lineRule="auto"/>
        <w:jc w:val="center"/>
        <w:rPr>
          <w:rFonts w:ascii="Times New Roman" w:hAnsi="Times New Roman" w:cs="Times New Roman"/>
          <w:sz w:val="26"/>
          <w:szCs w:val="26"/>
        </w:rPr>
      </w:pPr>
    </w:p>
    <w:p w:rsidR="00D01120" w:rsidRDefault="00D01120" w:rsidP="00C57881">
      <w:pPr>
        <w:spacing w:after="0" w:line="240" w:lineRule="auto"/>
        <w:jc w:val="center"/>
        <w:rPr>
          <w:rFonts w:ascii="Times New Roman" w:hAnsi="Times New Roman" w:cs="Times New Roman"/>
          <w:sz w:val="26"/>
          <w:szCs w:val="26"/>
        </w:rPr>
      </w:pPr>
    </w:p>
    <w:p w:rsidR="00D01120" w:rsidRPr="00DC324B" w:rsidRDefault="00D01120" w:rsidP="008C73F2">
      <w:pPr>
        <w:spacing w:after="0" w:line="240" w:lineRule="auto"/>
        <w:rPr>
          <w:rFonts w:ascii="Times New Roman" w:hAnsi="Times New Roman" w:cs="Times New Roman"/>
          <w:sz w:val="26"/>
          <w:szCs w:val="26"/>
        </w:rPr>
      </w:pPr>
    </w:p>
    <w:p w:rsidR="001A0B32" w:rsidRPr="00DC324B" w:rsidRDefault="001A0B32" w:rsidP="00C57881">
      <w:pPr>
        <w:spacing w:after="0" w:line="240" w:lineRule="auto"/>
        <w:jc w:val="center"/>
        <w:rPr>
          <w:rFonts w:ascii="Times New Roman" w:hAnsi="Times New Roman" w:cs="Times New Roman"/>
          <w:sz w:val="26"/>
          <w:szCs w:val="26"/>
        </w:rPr>
      </w:pPr>
    </w:p>
    <w:p w:rsidR="00C57881" w:rsidRDefault="00176727" w:rsidP="00C57881">
      <w:pPr>
        <w:spacing w:after="0" w:line="240" w:lineRule="auto"/>
        <w:jc w:val="center"/>
        <w:rPr>
          <w:rFonts w:ascii="Times New Roman" w:hAnsi="Times New Roman" w:cs="Times New Roman"/>
          <w:sz w:val="26"/>
          <w:szCs w:val="26"/>
        </w:rPr>
      </w:pPr>
      <w:proofErr w:type="spellStart"/>
      <w:proofErr w:type="gramStart"/>
      <w:r>
        <w:rPr>
          <w:rFonts w:ascii="Times New Roman" w:hAnsi="Times New Roman" w:cs="Times New Roman"/>
          <w:sz w:val="26"/>
          <w:szCs w:val="26"/>
        </w:rPr>
        <w:t>Нур</w:t>
      </w:r>
      <w:proofErr w:type="spellEnd"/>
      <w:r>
        <w:rPr>
          <w:rFonts w:ascii="Times New Roman" w:hAnsi="Times New Roman" w:cs="Times New Roman"/>
          <w:sz w:val="26"/>
          <w:szCs w:val="26"/>
        </w:rPr>
        <w:t>-султан</w:t>
      </w:r>
      <w:proofErr w:type="gramEnd"/>
      <w:r w:rsidR="00C57881" w:rsidRPr="00DC324B">
        <w:rPr>
          <w:rFonts w:ascii="Times New Roman" w:hAnsi="Times New Roman" w:cs="Times New Roman"/>
          <w:sz w:val="26"/>
          <w:szCs w:val="26"/>
        </w:rPr>
        <w:t>, 201</w:t>
      </w:r>
      <w:r w:rsidR="00205E91">
        <w:rPr>
          <w:rFonts w:ascii="Times New Roman" w:hAnsi="Times New Roman" w:cs="Times New Roman"/>
          <w:sz w:val="26"/>
          <w:szCs w:val="26"/>
        </w:rPr>
        <w:t>9</w:t>
      </w:r>
      <w:r w:rsidR="00C57881" w:rsidRPr="00DC324B">
        <w:rPr>
          <w:rFonts w:ascii="Times New Roman" w:hAnsi="Times New Roman" w:cs="Times New Roman"/>
          <w:sz w:val="26"/>
          <w:szCs w:val="26"/>
        </w:rPr>
        <w:t xml:space="preserve"> год</w:t>
      </w:r>
    </w:p>
    <w:p w:rsidR="00132A06" w:rsidRDefault="00132A06" w:rsidP="00C57881">
      <w:pPr>
        <w:spacing w:after="0" w:line="240" w:lineRule="auto"/>
        <w:jc w:val="center"/>
        <w:rPr>
          <w:rFonts w:ascii="Times New Roman" w:hAnsi="Times New Roman" w:cs="Times New Roman"/>
          <w:sz w:val="26"/>
          <w:szCs w:val="26"/>
        </w:rPr>
      </w:pPr>
    </w:p>
    <w:p w:rsidR="00A323C4" w:rsidRDefault="00A323C4" w:rsidP="00C57881">
      <w:pPr>
        <w:spacing w:after="0" w:line="240" w:lineRule="auto"/>
        <w:jc w:val="center"/>
        <w:rPr>
          <w:rFonts w:ascii="Times New Roman" w:hAnsi="Times New Roman" w:cs="Times New Roman"/>
          <w:sz w:val="26"/>
          <w:szCs w:val="26"/>
        </w:rPr>
      </w:pPr>
    </w:p>
    <w:p w:rsidR="00A323C4" w:rsidRDefault="00A323C4" w:rsidP="00C57881">
      <w:pPr>
        <w:spacing w:after="0" w:line="240" w:lineRule="auto"/>
        <w:jc w:val="center"/>
        <w:rPr>
          <w:rFonts w:ascii="Times New Roman" w:hAnsi="Times New Roman" w:cs="Times New Roman"/>
          <w:sz w:val="26"/>
          <w:szCs w:val="26"/>
        </w:rPr>
      </w:pPr>
    </w:p>
    <w:p w:rsidR="00A323C4" w:rsidRPr="00DC324B" w:rsidRDefault="00A323C4" w:rsidP="00C57881">
      <w:pPr>
        <w:spacing w:after="0" w:line="240" w:lineRule="auto"/>
        <w:jc w:val="center"/>
        <w:rPr>
          <w:rFonts w:ascii="Times New Roman" w:hAnsi="Times New Roman" w:cs="Times New Roman"/>
          <w:sz w:val="26"/>
          <w:szCs w:val="26"/>
        </w:rPr>
      </w:pPr>
    </w:p>
    <w:p w:rsidR="00DC324B" w:rsidRPr="00DC324B" w:rsidRDefault="00DC324B" w:rsidP="00DC324B">
      <w:pPr>
        <w:spacing w:after="0" w:line="240" w:lineRule="auto"/>
        <w:jc w:val="both"/>
        <w:rPr>
          <w:rFonts w:ascii="Times New Roman" w:eastAsia="Times New Roman" w:hAnsi="Times New Roman" w:cs="Times New Roman"/>
          <w:sz w:val="26"/>
          <w:szCs w:val="26"/>
        </w:rPr>
      </w:pPr>
    </w:p>
    <w:p w:rsidR="001A0B32" w:rsidRPr="00C538F5" w:rsidRDefault="001A0B32" w:rsidP="00DC324B">
      <w:pPr>
        <w:ind w:firstLine="720"/>
        <w:jc w:val="both"/>
        <w:rPr>
          <w:rFonts w:ascii="Times New Roman" w:hAnsi="Times New Roman" w:cs="Times New Roman"/>
          <w:sz w:val="26"/>
          <w:szCs w:val="26"/>
        </w:rPr>
      </w:pPr>
      <w:r w:rsidRPr="00DC324B">
        <w:rPr>
          <w:rFonts w:ascii="Times New Roman" w:hAnsi="Times New Roman" w:cs="Times New Roman"/>
          <w:sz w:val="26"/>
          <w:szCs w:val="26"/>
        </w:rPr>
        <w:t>Составител</w:t>
      </w:r>
      <w:r w:rsidR="00D14EF4" w:rsidRPr="00DC324B">
        <w:rPr>
          <w:rFonts w:ascii="Times New Roman" w:hAnsi="Times New Roman" w:cs="Times New Roman"/>
          <w:sz w:val="26"/>
          <w:szCs w:val="26"/>
        </w:rPr>
        <w:t>ь</w:t>
      </w:r>
      <w:r w:rsidRPr="00DC324B">
        <w:rPr>
          <w:rFonts w:ascii="Times New Roman" w:hAnsi="Times New Roman" w:cs="Times New Roman"/>
          <w:sz w:val="26"/>
          <w:szCs w:val="26"/>
        </w:rPr>
        <w:t xml:space="preserve">: </w:t>
      </w:r>
      <w:r w:rsidR="00433FF2">
        <w:rPr>
          <w:rFonts w:ascii="Times New Roman" w:hAnsi="Times New Roman" w:cs="Times New Roman"/>
          <w:sz w:val="26"/>
          <w:szCs w:val="26"/>
        </w:rPr>
        <w:t>преподаватель</w:t>
      </w:r>
      <w:r w:rsidR="00D14EF4" w:rsidRPr="00DC324B">
        <w:rPr>
          <w:rFonts w:ascii="Times New Roman" w:hAnsi="Times New Roman" w:cs="Times New Roman"/>
          <w:sz w:val="26"/>
          <w:szCs w:val="26"/>
        </w:rPr>
        <w:t xml:space="preserve"> курса</w:t>
      </w:r>
      <w:r w:rsidR="009C027A">
        <w:rPr>
          <w:rFonts w:ascii="Times New Roman" w:hAnsi="Times New Roman" w:cs="Times New Roman"/>
          <w:sz w:val="26"/>
          <w:szCs w:val="26"/>
        </w:rPr>
        <w:t xml:space="preserve"> </w:t>
      </w:r>
    </w:p>
    <w:p w:rsidR="00DC324B" w:rsidRPr="00DC324B" w:rsidRDefault="00DC324B" w:rsidP="00DC324B">
      <w:pPr>
        <w:ind w:firstLine="720"/>
        <w:jc w:val="both"/>
        <w:rPr>
          <w:rFonts w:ascii="Times New Roman" w:hAnsi="Times New Roman" w:cs="Times New Roman"/>
          <w:sz w:val="26"/>
          <w:szCs w:val="26"/>
        </w:rPr>
      </w:pPr>
    </w:p>
    <w:p w:rsidR="001A0B32" w:rsidRPr="00DC324B" w:rsidRDefault="00132A06" w:rsidP="001A0B32">
      <w:pPr>
        <w:ind w:firstLine="720"/>
        <w:jc w:val="both"/>
        <w:rPr>
          <w:rFonts w:ascii="Times New Roman" w:hAnsi="Times New Roman" w:cs="Times New Roman"/>
          <w:sz w:val="26"/>
          <w:szCs w:val="26"/>
        </w:rPr>
      </w:pPr>
      <w:proofErr w:type="spellStart"/>
      <w:r>
        <w:rPr>
          <w:rFonts w:ascii="Times New Roman" w:hAnsi="Times New Roman" w:cs="Times New Roman"/>
          <w:sz w:val="26"/>
          <w:szCs w:val="26"/>
        </w:rPr>
        <w:t>Силлабус</w:t>
      </w:r>
      <w:proofErr w:type="spellEnd"/>
      <w:r>
        <w:rPr>
          <w:rFonts w:ascii="Times New Roman" w:hAnsi="Times New Roman" w:cs="Times New Roman"/>
          <w:sz w:val="26"/>
          <w:szCs w:val="26"/>
        </w:rPr>
        <w:t xml:space="preserve"> предназначен для резидентов</w:t>
      </w:r>
      <w:r w:rsidR="007D615A" w:rsidRPr="00DC324B">
        <w:rPr>
          <w:rFonts w:ascii="Times New Roman" w:hAnsi="Times New Roman" w:cs="Times New Roman"/>
          <w:sz w:val="26"/>
          <w:szCs w:val="26"/>
        </w:rPr>
        <w:t xml:space="preserve"> </w:t>
      </w:r>
      <w:r w:rsidR="00FC440E" w:rsidRPr="00DC324B">
        <w:rPr>
          <w:rFonts w:ascii="Times New Roman" w:hAnsi="Times New Roman" w:cs="Times New Roman"/>
          <w:sz w:val="26"/>
          <w:szCs w:val="26"/>
        </w:rPr>
        <w:t xml:space="preserve">по </w:t>
      </w:r>
      <w:r w:rsidR="00A32494">
        <w:rPr>
          <w:rFonts w:ascii="Times New Roman" w:hAnsi="Times New Roman" w:cs="Times New Roman"/>
          <w:sz w:val="26"/>
          <w:szCs w:val="26"/>
        </w:rPr>
        <w:t>специальностям резидентуры</w:t>
      </w:r>
      <w:r w:rsidR="007D615A" w:rsidRPr="00DC324B">
        <w:rPr>
          <w:rFonts w:ascii="Times New Roman" w:hAnsi="Times New Roman" w:cs="Times New Roman"/>
          <w:sz w:val="26"/>
          <w:szCs w:val="26"/>
        </w:rPr>
        <w:t xml:space="preserve"> по дисциплине </w:t>
      </w:r>
      <w:r w:rsidR="007A5D8E">
        <w:rPr>
          <w:rFonts w:ascii="Times New Roman" w:hAnsi="Times New Roman" w:cs="Times New Roman"/>
          <w:sz w:val="26"/>
          <w:szCs w:val="26"/>
        </w:rPr>
        <w:t>базового компонента</w:t>
      </w:r>
      <w:r w:rsidR="007D615A" w:rsidRPr="00DC324B">
        <w:rPr>
          <w:rFonts w:ascii="Times New Roman" w:eastAsia="Times New Roman" w:hAnsi="Times New Roman" w:cs="Times New Roman"/>
          <w:sz w:val="26"/>
          <w:szCs w:val="26"/>
        </w:rPr>
        <w:t xml:space="preserve"> </w:t>
      </w:r>
      <w:r w:rsidR="00C538F5">
        <w:rPr>
          <w:rFonts w:ascii="Times New Roman" w:eastAsia="Times New Roman" w:hAnsi="Times New Roman" w:cs="Times New Roman"/>
          <w:b/>
          <w:sz w:val="26"/>
          <w:szCs w:val="26"/>
        </w:rPr>
        <w:t>«</w:t>
      </w:r>
      <w:r w:rsidR="003C50A1" w:rsidRPr="003C7036">
        <w:rPr>
          <w:rFonts w:ascii="Times New Roman" w:hAnsi="Times New Roman" w:cs="Times New Roman"/>
          <w:sz w:val="24"/>
          <w:szCs w:val="24"/>
        </w:rPr>
        <w:t>Интенсивная терапия при острых от</w:t>
      </w:r>
      <w:r w:rsidR="003C50A1">
        <w:rPr>
          <w:rFonts w:ascii="Times New Roman" w:hAnsi="Times New Roman" w:cs="Times New Roman"/>
          <w:sz w:val="24"/>
          <w:szCs w:val="24"/>
        </w:rPr>
        <w:t>равлениях, эфферентная медицина</w:t>
      </w:r>
      <w:r w:rsidR="00DF0D4E">
        <w:rPr>
          <w:rFonts w:ascii="Times New Roman" w:eastAsia="Times New Roman" w:hAnsi="Times New Roman" w:cs="Times New Roman"/>
          <w:b/>
          <w:sz w:val="26"/>
          <w:szCs w:val="26"/>
        </w:rPr>
        <w:t>»</w:t>
      </w:r>
    </w:p>
    <w:p w:rsidR="007D615A" w:rsidRPr="00DC324B" w:rsidRDefault="007D615A" w:rsidP="007D615A">
      <w:pPr>
        <w:spacing w:after="0"/>
        <w:ind w:firstLine="720"/>
        <w:jc w:val="both"/>
        <w:rPr>
          <w:rFonts w:ascii="Times New Roman" w:hAnsi="Times New Roman" w:cs="Times New Roman"/>
          <w:sz w:val="26"/>
          <w:szCs w:val="26"/>
        </w:rPr>
      </w:pPr>
    </w:p>
    <w:p w:rsidR="007D615A" w:rsidRPr="00DC324B" w:rsidRDefault="007D615A" w:rsidP="007D615A">
      <w:pPr>
        <w:spacing w:after="0"/>
        <w:rPr>
          <w:rFonts w:ascii="Times New Roman" w:hAnsi="Times New Roman" w:cs="Times New Roman"/>
          <w:sz w:val="26"/>
          <w:szCs w:val="26"/>
        </w:rPr>
      </w:pPr>
    </w:p>
    <w:p w:rsidR="007D615A" w:rsidRPr="00DC324B" w:rsidRDefault="007D615A" w:rsidP="007D615A">
      <w:pPr>
        <w:spacing w:after="0"/>
        <w:ind w:firstLine="720"/>
        <w:rPr>
          <w:rFonts w:ascii="Times New Roman" w:hAnsi="Times New Roman" w:cs="Times New Roman"/>
          <w:sz w:val="26"/>
          <w:szCs w:val="26"/>
        </w:rPr>
      </w:pPr>
    </w:p>
    <w:p w:rsidR="007D615A" w:rsidRDefault="00A323C4" w:rsidP="007D615A">
      <w:pPr>
        <w:spacing w:after="0"/>
        <w:rPr>
          <w:rFonts w:ascii="Times New Roman" w:hAnsi="Times New Roman" w:cs="Times New Roman"/>
          <w:sz w:val="26"/>
          <w:szCs w:val="26"/>
        </w:rPr>
      </w:pPr>
      <w:r>
        <w:rPr>
          <w:rFonts w:ascii="Times New Roman" w:hAnsi="Times New Roman" w:cs="Times New Roman"/>
          <w:sz w:val="26"/>
          <w:szCs w:val="26"/>
        </w:rPr>
        <w:t>Преподаватель</w:t>
      </w:r>
      <w:r w:rsidR="007A5D8E">
        <w:rPr>
          <w:rFonts w:ascii="Times New Roman" w:hAnsi="Times New Roman" w:cs="Times New Roman"/>
          <w:sz w:val="26"/>
          <w:szCs w:val="26"/>
        </w:rPr>
        <w:t xml:space="preserve"> </w:t>
      </w:r>
      <w:proofErr w:type="gramStart"/>
      <w:r w:rsidR="007A5D8E">
        <w:rPr>
          <w:rFonts w:ascii="Times New Roman" w:hAnsi="Times New Roman" w:cs="Times New Roman"/>
          <w:sz w:val="26"/>
          <w:szCs w:val="26"/>
        </w:rPr>
        <w:t>к</w:t>
      </w:r>
      <w:r w:rsidR="00C538F5">
        <w:rPr>
          <w:rFonts w:ascii="Times New Roman" w:hAnsi="Times New Roman" w:cs="Times New Roman"/>
          <w:sz w:val="26"/>
          <w:szCs w:val="26"/>
        </w:rPr>
        <w:t xml:space="preserve">урса  </w:t>
      </w:r>
      <w:proofErr w:type="spellStart"/>
      <w:r w:rsidR="00336A4C">
        <w:rPr>
          <w:rFonts w:ascii="Times New Roman" w:hAnsi="Times New Roman" w:cs="Times New Roman"/>
          <w:sz w:val="26"/>
          <w:szCs w:val="26"/>
        </w:rPr>
        <w:t>Оспанова</w:t>
      </w:r>
      <w:proofErr w:type="spellEnd"/>
      <w:proofErr w:type="gramEnd"/>
      <w:r w:rsidR="00336A4C">
        <w:rPr>
          <w:rFonts w:ascii="Times New Roman" w:hAnsi="Times New Roman" w:cs="Times New Roman"/>
          <w:sz w:val="26"/>
          <w:szCs w:val="26"/>
        </w:rPr>
        <w:t xml:space="preserve"> Г.К.</w:t>
      </w:r>
    </w:p>
    <w:p w:rsidR="00D01120" w:rsidRPr="00DC324B" w:rsidRDefault="00D01120" w:rsidP="007D615A">
      <w:pPr>
        <w:spacing w:after="0"/>
        <w:rPr>
          <w:rFonts w:ascii="Times New Roman" w:hAnsi="Times New Roman" w:cs="Times New Roman"/>
          <w:sz w:val="26"/>
          <w:szCs w:val="26"/>
        </w:rPr>
      </w:pPr>
    </w:p>
    <w:p w:rsidR="00FC4647" w:rsidRPr="00DC324B" w:rsidRDefault="00FC4647" w:rsidP="007D615A">
      <w:pPr>
        <w:spacing w:after="0"/>
        <w:ind w:firstLine="720"/>
        <w:jc w:val="both"/>
        <w:rPr>
          <w:rFonts w:ascii="Times New Roman" w:hAnsi="Times New Roman" w:cs="Times New Roman"/>
          <w:sz w:val="26"/>
          <w:szCs w:val="26"/>
        </w:rPr>
      </w:pPr>
    </w:p>
    <w:p w:rsidR="00FC4647" w:rsidRPr="00DC324B" w:rsidRDefault="00BD4EC8" w:rsidP="0020496C">
      <w:pPr>
        <w:pStyle w:val="3"/>
        <w:numPr>
          <w:ilvl w:val="0"/>
          <w:numId w:val="21"/>
        </w:numPr>
        <w:jc w:val="left"/>
        <w:rPr>
          <w:sz w:val="26"/>
          <w:szCs w:val="26"/>
        </w:rPr>
      </w:pPr>
      <w:r w:rsidRPr="00DC324B">
        <w:rPr>
          <w:b/>
          <w:sz w:val="26"/>
          <w:szCs w:val="26"/>
        </w:rPr>
        <w:t>Данные о преподавате</w:t>
      </w:r>
      <w:r w:rsidR="00B334EB" w:rsidRPr="00DC324B">
        <w:rPr>
          <w:b/>
          <w:sz w:val="26"/>
          <w:szCs w:val="26"/>
        </w:rPr>
        <w:t>ле</w:t>
      </w:r>
      <w:r w:rsidRPr="00DC324B">
        <w:rPr>
          <w:b/>
          <w:sz w:val="26"/>
          <w:szCs w:val="26"/>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1998"/>
        <w:gridCol w:w="2948"/>
        <w:gridCol w:w="1858"/>
        <w:gridCol w:w="2559"/>
      </w:tblGrid>
      <w:tr w:rsidR="007A5D8E" w:rsidRPr="00DC324B" w:rsidTr="00336A4C">
        <w:tc>
          <w:tcPr>
            <w:tcW w:w="277" w:type="pct"/>
          </w:tcPr>
          <w:p w:rsidR="0020496C" w:rsidRPr="00DC324B" w:rsidRDefault="0020496C" w:rsidP="00BD4EC8">
            <w:pPr>
              <w:pStyle w:val="3"/>
              <w:rPr>
                <w:sz w:val="26"/>
                <w:szCs w:val="26"/>
              </w:rPr>
            </w:pPr>
            <w:r w:rsidRPr="00DC324B">
              <w:rPr>
                <w:sz w:val="26"/>
                <w:szCs w:val="26"/>
              </w:rPr>
              <w:t>№</w:t>
            </w:r>
          </w:p>
        </w:tc>
        <w:tc>
          <w:tcPr>
            <w:tcW w:w="1008" w:type="pct"/>
          </w:tcPr>
          <w:p w:rsidR="0020496C" w:rsidRPr="00DC324B" w:rsidRDefault="0020496C" w:rsidP="00BD4EC8">
            <w:pPr>
              <w:pStyle w:val="3"/>
              <w:rPr>
                <w:sz w:val="26"/>
                <w:szCs w:val="26"/>
              </w:rPr>
            </w:pPr>
            <w:r w:rsidRPr="00DC324B">
              <w:rPr>
                <w:sz w:val="26"/>
                <w:szCs w:val="26"/>
              </w:rPr>
              <w:t>Ф.И.О.</w:t>
            </w:r>
          </w:p>
        </w:tc>
        <w:tc>
          <w:tcPr>
            <w:tcW w:w="1487" w:type="pct"/>
          </w:tcPr>
          <w:p w:rsidR="0020496C" w:rsidRPr="00DC324B" w:rsidRDefault="0020496C" w:rsidP="00BD4EC8">
            <w:pPr>
              <w:pStyle w:val="3"/>
              <w:rPr>
                <w:sz w:val="26"/>
                <w:szCs w:val="26"/>
              </w:rPr>
            </w:pPr>
            <w:r w:rsidRPr="00DC324B">
              <w:rPr>
                <w:sz w:val="26"/>
                <w:szCs w:val="26"/>
              </w:rPr>
              <w:t>Должность</w:t>
            </w:r>
          </w:p>
          <w:p w:rsidR="0020496C" w:rsidRPr="00DC324B" w:rsidRDefault="0020496C" w:rsidP="00BD4EC8">
            <w:pPr>
              <w:pStyle w:val="3"/>
              <w:rPr>
                <w:sz w:val="26"/>
                <w:szCs w:val="26"/>
              </w:rPr>
            </w:pPr>
          </w:p>
        </w:tc>
        <w:tc>
          <w:tcPr>
            <w:tcW w:w="937" w:type="pct"/>
          </w:tcPr>
          <w:p w:rsidR="0020496C" w:rsidRPr="00DC324B" w:rsidRDefault="0020496C" w:rsidP="00BD4EC8">
            <w:pPr>
              <w:pStyle w:val="3"/>
              <w:rPr>
                <w:sz w:val="26"/>
                <w:szCs w:val="26"/>
              </w:rPr>
            </w:pPr>
            <w:r w:rsidRPr="00DC324B">
              <w:rPr>
                <w:sz w:val="26"/>
                <w:szCs w:val="26"/>
              </w:rPr>
              <w:t>Время консультации</w:t>
            </w:r>
          </w:p>
          <w:p w:rsidR="0020496C" w:rsidRPr="00DC324B" w:rsidRDefault="0020496C" w:rsidP="00BD4EC8">
            <w:pPr>
              <w:pStyle w:val="3"/>
              <w:rPr>
                <w:sz w:val="26"/>
                <w:szCs w:val="26"/>
              </w:rPr>
            </w:pPr>
          </w:p>
        </w:tc>
        <w:tc>
          <w:tcPr>
            <w:tcW w:w="1291" w:type="pct"/>
          </w:tcPr>
          <w:p w:rsidR="0020496C" w:rsidRPr="00DC324B" w:rsidRDefault="0020496C" w:rsidP="00BD4EC8">
            <w:pPr>
              <w:pStyle w:val="3"/>
              <w:rPr>
                <w:sz w:val="26"/>
                <w:szCs w:val="26"/>
              </w:rPr>
            </w:pPr>
            <w:r w:rsidRPr="00DC324B">
              <w:rPr>
                <w:sz w:val="26"/>
                <w:szCs w:val="26"/>
              </w:rPr>
              <w:t>Клиническая база</w:t>
            </w:r>
          </w:p>
        </w:tc>
      </w:tr>
      <w:tr w:rsidR="007A5D8E" w:rsidRPr="00DC324B" w:rsidTr="00336A4C">
        <w:tc>
          <w:tcPr>
            <w:tcW w:w="277" w:type="pct"/>
          </w:tcPr>
          <w:p w:rsidR="0020496C" w:rsidRPr="00DC324B" w:rsidRDefault="00A74E45" w:rsidP="00E52AC9">
            <w:pPr>
              <w:pStyle w:val="3"/>
              <w:jc w:val="both"/>
              <w:rPr>
                <w:sz w:val="26"/>
                <w:szCs w:val="26"/>
              </w:rPr>
            </w:pPr>
            <w:r>
              <w:rPr>
                <w:sz w:val="26"/>
                <w:szCs w:val="26"/>
              </w:rPr>
              <w:t>1</w:t>
            </w:r>
          </w:p>
        </w:tc>
        <w:tc>
          <w:tcPr>
            <w:tcW w:w="1008" w:type="pct"/>
          </w:tcPr>
          <w:p w:rsidR="0020496C" w:rsidRPr="00DC324B" w:rsidRDefault="00A74E45" w:rsidP="00E52AC9">
            <w:pPr>
              <w:pStyle w:val="3"/>
              <w:jc w:val="both"/>
              <w:rPr>
                <w:sz w:val="26"/>
                <w:szCs w:val="26"/>
              </w:rPr>
            </w:pPr>
            <w:r w:rsidRPr="003E41A5">
              <w:rPr>
                <w:rFonts w:eastAsia="Calibri"/>
                <w:szCs w:val="28"/>
              </w:rPr>
              <w:t xml:space="preserve">Смаилов  Мурат </w:t>
            </w:r>
            <w:proofErr w:type="spellStart"/>
            <w:r w:rsidRPr="003E41A5">
              <w:rPr>
                <w:rFonts w:eastAsia="Calibri"/>
                <w:szCs w:val="28"/>
              </w:rPr>
              <w:t>Болатович</w:t>
            </w:r>
            <w:proofErr w:type="spellEnd"/>
          </w:p>
        </w:tc>
        <w:tc>
          <w:tcPr>
            <w:tcW w:w="1487" w:type="pct"/>
          </w:tcPr>
          <w:p w:rsidR="0020496C" w:rsidRPr="00DC324B" w:rsidRDefault="00A74E45" w:rsidP="009C027A">
            <w:pPr>
              <w:pStyle w:val="3"/>
              <w:jc w:val="left"/>
              <w:rPr>
                <w:sz w:val="26"/>
                <w:szCs w:val="26"/>
              </w:rPr>
            </w:pPr>
            <w:r w:rsidRPr="003E41A5">
              <w:rPr>
                <w:rFonts w:eastAsia="Calibri"/>
                <w:szCs w:val="28"/>
              </w:rPr>
              <w:t xml:space="preserve">к.м.н., врач высшей категории, </w:t>
            </w:r>
            <w:proofErr w:type="spellStart"/>
            <w:r w:rsidRPr="003E41A5">
              <w:rPr>
                <w:rFonts w:eastAsia="Calibri"/>
                <w:szCs w:val="28"/>
              </w:rPr>
              <w:t>рук.ЦАРИТ</w:t>
            </w:r>
            <w:proofErr w:type="spellEnd"/>
          </w:p>
        </w:tc>
        <w:tc>
          <w:tcPr>
            <w:tcW w:w="937" w:type="pct"/>
          </w:tcPr>
          <w:p w:rsidR="0020496C" w:rsidRPr="00DC324B" w:rsidRDefault="00EC1AEA" w:rsidP="001A0B32">
            <w:pPr>
              <w:pStyle w:val="3"/>
              <w:rPr>
                <w:sz w:val="26"/>
                <w:szCs w:val="26"/>
              </w:rPr>
            </w:pPr>
            <w:r>
              <w:rPr>
                <w:sz w:val="26"/>
                <w:szCs w:val="26"/>
              </w:rPr>
              <w:t>15.00-16</w:t>
            </w:r>
            <w:r w:rsidR="008F76F0">
              <w:rPr>
                <w:sz w:val="26"/>
                <w:szCs w:val="26"/>
              </w:rPr>
              <w:t>.00</w:t>
            </w:r>
          </w:p>
        </w:tc>
        <w:tc>
          <w:tcPr>
            <w:tcW w:w="1291" w:type="pct"/>
          </w:tcPr>
          <w:p w:rsidR="0020496C" w:rsidRPr="00DC324B" w:rsidRDefault="0020496C" w:rsidP="0020496C">
            <w:pPr>
              <w:pStyle w:val="3"/>
              <w:jc w:val="left"/>
              <w:rPr>
                <w:sz w:val="26"/>
                <w:szCs w:val="26"/>
              </w:rPr>
            </w:pPr>
            <w:r w:rsidRPr="00DC324B">
              <w:rPr>
                <w:sz w:val="26"/>
                <w:szCs w:val="26"/>
              </w:rPr>
              <w:t>Национальный научный медицинский центр</w:t>
            </w:r>
          </w:p>
        </w:tc>
      </w:tr>
      <w:tr w:rsidR="00A74E45" w:rsidRPr="00DC324B" w:rsidTr="00336A4C">
        <w:tc>
          <w:tcPr>
            <w:tcW w:w="277" w:type="pct"/>
          </w:tcPr>
          <w:p w:rsidR="00A74E45" w:rsidRDefault="00A74E45" w:rsidP="00E52AC9">
            <w:pPr>
              <w:pStyle w:val="3"/>
              <w:jc w:val="both"/>
              <w:rPr>
                <w:sz w:val="26"/>
                <w:szCs w:val="26"/>
              </w:rPr>
            </w:pPr>
            <w:r>
              <w:rPr>
                <w:sz w:val="26"/>
                <w:szCs w:val="26"/>
              </w:rPr>
              <w:t>2</w:t>
            </w:r>
          </w:p>
        </w:tc>
        <w:tc>
          <w:tcPr>
            <w:tcW w:w="1008" w:type="pct"/>
          </w:tcPr>
          <w:p w:rsidR="00A74E45" w:rsidRPr="003E41A5" w:rsidRDefault="00336A4C" w:rsidP="00A74E45">
            <w:pPr>
              <w:pStyle w:val="3"/>
              <w:jc w:val="both"/>
              <w:rPr>
                <w:rFonts w:eastAsia="Calibri"/>
                <w:szCs w:val="28"/>
              </w:rPr>
            </w:pPr>
            <w:proofErr w:type="spellStart"/>
            <w:r w:rsidRPr="00336A4C">
              <w:rPr>
                <w:rFonts w:eastAsia="Calibri"/>
                <w:color w:val="000000" w:themeColor="text1"/>
                <w:szCs w:val="28"/>
              </w:rPr>
              <w:t>Оспанова</w:t>
            </w:r>
            <w:proofErr w:type="spellEnd"/>
            <w:r w:rsidRPr="00336A4C">
              <w:rPr>
                <w:rFonts w:eastAsia="Calibri"/>
                <w:color w:val="000000" w:themeColor="text1"/>
                <w:szCs w:val="28"/>
              </w:rPr>
              <w:t xml:space="preserve"> </w:t>
            </w:r>
            <w:proofErr w:type="spellStart"/>
            <w:r w:rsidRPr="00336A4C">
              <w:rPr>
                <w:rFonts w:eastAsia="Calibri"/>
                <w:color w:val="000000" w:themeColor="text1"/>
                <w:szCs w:val="28"/>
              </w:rPr>
              <w:t>Гулбану</w:t>
            </w:r>
            <w:proofErr w:type="spellEnd"/>
            <w:r w:rsidRPr="00336A4C">
              <w:rPr>
                <w:rFonts w:eastAsia="Calibri"/>
                <w:color w:val="000000" w:themeColor="text1"/>
                <w:szCs w:val="28"/>
              </w:rPr>
              <w:t xml:space="preserve"> </w:t>
            </w:r>
            <w:proofErr w:type="spellStart"/>
            <w:r w:rsidRPr="00336A4C">
              <w:rPr>
                <w:rFonts w:eastAsia="Calibri"/>
                <w:color w:val="000000" w:themeColor="text1"/>
                <w:szCs w:val="28"/>
              </w:rPr>
              <w:t>Кусмановна</w:t>
            </w:r>
            <w:proofErr w:type="spellEnd"/>
            <w:r w:rsidR="00A74E45" w:rsidRPr="00336A4C">
              <w:rPr>
                <w:rFonts w:eastAsia="Calibri"/>
                <w:color w:val="000000" w:themeColor="text1"/>
                <w:szCs w:val="28"/>
              </w:rPr>
              <w:t xml:space="preserve"> </w:t>
            </w:r>
          </w:p>
        </w:tc>
        <w:tc>
          <w:tcPr>
            <w:tcW w:w="1487" w:type="pct"/>
          </w:tcPr>
          <w:p w:rsidR="00A74E45" w:rsidRPr="003E41A5" w:rsidRDefault="00A74E45" w:rsidP="009C027A">
            <w:pPr>
              <w:pStyle w:val="3"/>
              <w:jc w:val="left"/>
              <w:rPr>
                <w:rFonts w:eastAsia="Calibri"/>
                <w:szCs w:val="28"/>
              </w:rPr>
            </w:pPr>
            <w:r>
              <w:rPr>
                <w:rFonts w:eastAsia="Calibri"/>
                <w:szCs w:val="28"/>
              </w:rPr>
              <w:t>к.м.н., врач высшей категории, старший ординатор ОАРИТ</w:t>
            </w:r>
          </w:p>
        </w:tc>
        <w:tc>
          <w:tcPr>
            <w:tcW w:w="937" w:type="pct"/>
          </w:tcPr>
          <w:p w:rsidR="00A74E45" w:rsidRDefault="00A74E45" w:rsidP="001A0B32">
            <w:pPr>
              <w:pStyle w:val="3"/>
              <w:rPr>
                <w:sz w:val="26"/>
                <w:szCs w:val="26"/>
              </w:rPr>
            </w:pPr>
            <w:r>
              <w:rPr>
                <w:sz w:val="26"/>
                <w:szCs w:val="26"/>
              </w:rPr>
              <w:t>15.00-16.00</w:t>
            </w:r>
          </w:p>
        </w:tc>
        <w:tc>
          <w:tcPr>
            <w:tcW w:w="1291" w:type="pct"/>
          </w:tcPr>
          <w:p w:rsidR="00A74E45" w:rsidRPr="00DC324B" w:rsidRDefault="00A74E45" w:rsidP="0020496C">
            <w:pPr>
              <w:pStyle w:val="3"/>
              <w:jc w:val="left"/>
              <w:rPr>
                <w:sz w:val="26"/>
                <w:szCs w:val="26"/>
              </w:rPr>
            </w:pPr>
            <w:r w:rsidRPr="00DC324B">
              <w:rPr>
                <w:sz w:val="26"/>
                <w:szCs w:val="26"/>
              </w:rPr>
              <w:t>Национальный научный медицинский центр</w:t>
            </w:r>
          </w:p>
        </w:tc>
      </w:tr>
    </w:tbl>
    <w:p w:rsidR="00A00566" w:rsidRPr="00DC324B" w:rsidRDefault="00A00566" w:rsidP="00A00566">
      <w:pPr>
        <w:spacing w:after="0"/>
        <w:jc w:val="both"/>
        <w:rPr>
          <w:rFonts w:ascii="Times New Roman" w:eastAsia="Times New Roman" w:hAnsi="Times New Roman" w:cs="Times New Roman"/>
          <w:b/>
          <w:sz w:val="26"/>
          <w:szCs w:val="26"/>
        </w:rPr>
      </w:pPr>
    </w:p>
    <w:p w:rsidR="00A00566" w:rsidRPr="00DC324B" w:rsidRDefault="00A00566" w:rsidP="00A00566">
      <w:pPr>
        <w:rPr>
          <w:rFonts w:ascii="Times New Roman" w:hAnsi="Times New Roman" w:cs="Times New Roman"/>
          <w:b/>
          <w:sz w:val="26"/>
          <w:szCs w:val="26"/>
        </w:rPr>
      </w:pPr>
      <w:r w:rsidRPr="00DC324B">
        <w:rPr>
          <w:rFonts w:ascii="Times New Roman" w:hAnsi="Times New Roman" w:cs="Times New Roman"/>
          <w:b/>
          <w:sz w:val="26"/>
          <w:szCs w:val="26"/>
        </w:rPr>
        <w:t>Контактная информация:</w:t>
      </w:r>
    </w:p>
    <w:p w:rsidR="00A00566" w:rsidRPr="00DC324B" w:rsidRDefault="00A00566" w:rsidP="00A00566">
      <w:pPr>
        <w:rPr>
          <w:rFonts w:ascii="Times New Roman" w:hAnsi="Times New Roman" w:cs="Times New Roman"/>
          <w:sz w:val="26"/>
          <w:szCs w:val="26"/>
        </w:rPr>
      </w:pPr>
      <w:r w:rsidRPr="00DC324B">
        <w:rPr>
          <w:rFonts w:ascii="Times New Roman" w:hAnsi="Times New Roman" w:cs="Times New Roman"/>
          <w:sz w:val="26"/>
          <w:szCs w:val="26"/>
        </w:rPr>
        <w:t>Место</w:t>
      </w:r>
      <w:r w:rsidR="00132A06">
        <w:rPr>
          <w:rFonts w:ascii="Times New Roman" w:hAnsi="Times New Roman" w:cs="Times New Roman"/>
          <w:sz w:val="26"/>
          <w:szCs w:val="26"/>
        </w:rPr>
        <w:t xml:space="preserve"> нахождения базы курса</w:t>
      </w:r>
      <w:r w:rsidRPr="00DC324B">
        <w:rPr>
          <w:rFonts w:ascii="Times New Roman" w:hAnsi="Times New Roman" w:cs="Times New Roman"/>
          <w:sz w:val="26"/>
          <w:szCs w:val="26"/>
        </w:rPr>
        <w:t>:</w:t>
      </w:r>
    </w:p>
    <w:p w:rsidR="00DC324B" w:rsidRPr="00D01120" w:rsidRDefault="00A00566" w:rsidP="00D01120">
      <w:pPr>
        <w:pStyle w:val="ad"/>
        <w:numPr>
          <w:ilvl w:val="0"/>
          <w:numId w:val="7"/>
        </w:numPr>
        <w:rPr>
          <w:rFonts w:ascii="Times New Roman" w:hAnsi="Times New Roman" w:cs="Times New Roman"/>
          <w:sz w:val="26"/>
          <w:szCs w:val="26"/>
        </w:rPr>
      </w:pPr>
      <w:r w:rsidRPr="00DC324B">
        <w:rPr>
          <w:rFonts w:ascii="Times New Roman" w:hAnsi="Times New Roman" w:cs="Times New Roman"/>
          <w:sz w:val="26"/>
          <w:szCs w:val="26"/>
        </w:rPr>
        <w:t xml:space="preserve">Национальный научный медицинский центр г. Астана – пр. </w:t>
      </w:r>
      <w:proofErr w:type="spellStart"/>
      <w:r w:rsidRPr="00DC324B">
        <w:rPr>
          <w:rFonts w:ascii="Times New Roman" w:hAnsi="Times New Roman" w:cs="Times New Roman"/>
          <w:sz w:val="26"/>
          <w:szCs w:val="26"/>
        </w:rPr>
        <w:t>Аблай</w:t>
      </w:r>
      <w:proofErr w:type="spellEnd"/>
      <w:r w:rsidRPr="00DC324B">
        <w:rPr>
          <w:rFonts w:ascii="Times New Roman" w:hAnsi="Times New Roman" w:cs="Times New Roman"/>
          <w:sz w:val="26"/>
          <w:szCs w:val="26"/>
        </w:rPr>
        <w:t>-хана, тел.</w:t>
      </w:r>
      <w:r w:rsidR="00912E79">
        <w:rPr>
          <w:rFonts w:ascii="Times New Roman" w:hAnsi="Times New Roman" w:cs="Times New Roman"/>
          <w:sz w:val="26"/>
          <w:szCs w:val="26"/>
        </w:rPr>
        <w:t>577839</w:t>
      </w:r>
    </w:p>
    <w:p w:rsidR="00A74E45" w:rsidRPr="00B850EF" w:rsidRDefault="0020496C" w:rsidP="00A74E45">
      <w:pPr>
        <w:tabs>
          <w:tab w:val="left" w:pos="720"/>
        </w:tabs>
        <w:spacing w:after="0" w:line="240" w:lineRule="auto"/>
        <w:jc w:val="both"/>
        <w:rPr>
          <w:rFonts w:ascii="Times New Roman" w:hAnsi="Times New Roman" w:cs="Times New Roman"/>
          <w:sz w:val="28"/>
          <w:szCs w:val="28"/>
        </w:rPr>
      </w:pPr>
      <w:r w:rsidRPr="00CC5E0B">
        <w:rPr>
          <w:rFonts w:ascii="Times New Roman" w:hAnsi="Times New Roman" w:cs="Times New Roman"/>
          <w:b/>
          <w:bCs/>
          <w:sz w:val="28"/>
          <w:szCs w:val="28"/>
        </w:rPr>
        <w:t>3</w:t>
      </w:r>
      <w:r w:rsidR="00FC4647" w:rsidRPr="00CC5E0B">
        <w:rPr>
          <w:rFonts w:ascii="Times New Roman" w:hAnsi="Times New Roman" w:cs="Times New Roman"/>
          <w:b/>
          <w:bCs/>
          <w:sz w:val="28"/>
          <w:szCs w:val="28"/>
        </w:rPr>
        <w:t xml:space="preserve">. </w:t>
      </w:r>
      <w:r w:rsidRPr="00CC5E0B">
        <w:rPr>
          <w:rFonts w:ascii="Times New Roman" w:hAnsi="Times New Roman" w:cs="Times New Roman"/>
          <w:b/>
          <w:bCs/>
          <w:sz w:val="28"/>
          <w:szCs w:val="28"/>
        </w:rPr>
        <w:t>Цели и задачи дисциплины</w:t>
      </w:r>
      <w:r w:rsidR="00FC4647" w:rsidRPr="00CC5E0B">
        <w:rPr>
          <w:rFonts w:ascii="Times New Roman" w:hAnsi="Times New Roman" w:cs="Times New Roman"/>
          <w:b/>
          <w:bCs/>
          <w:sz w:val="28"/>
          <w:szCs w:val="28"/>
        </w:rPr>
        <w:t>:</w:t>
      </w:r>
      <w:r w:rsidR="00A74E45" w:rsidRPr="00A74E45">
        <w:rPr>
          <w:rFonts w:ascii="Times New Roman" w:hAnsi="Times New Roman" w:cs="Times New Roman"/>
          <w:sz w:val="28"/>
          <w:szCs w:val="28"/>
        </w:rPr>
        <w:t xml:space="preserve"> </w:t>
      </w:r>
      <w:r w:rsidR="00A74E45" w:rsidRPr="00B850EF">
        <w:rPr>
          <w:rFonts w:ascii="Times New Roman" w:hAnsi="Times New Roman" w:cs="Times New Roman"/>
          <w:sz w:val="28"/>
          <w:szCs w:val="28"/>
        </w:rPr>
        <w:t>- закрепить навыки основных лечебно-диагностических и профилактических вмешательств для проведения комплекса мероприятий по восстановлению и поддержанию функций жизненно важных органов и систем;</w:t>
      </w:r>
    </w:p>
    <w:p w:rsidR="00A74E45" w:rsidRPr="00B850EF" w:rsidRDefault="00A74E45" w:rsidP="00A74E45">
      <w:pPr>
        <w:tabs>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углубить и закрепить навыки оценки тяжести состояния больного;</w:t>
      </w:r>
    </w:p>
    <w:p w:rsidR="00A74E45" w:rsidRPr="00B850EF" w:rsidRDefault="00A74E45" w:rsidP="00A74E45">
      <w:pPr>
        <w:tabs>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углубить и закрепить навыки выявления имеющихся нарушений, диагностики сопутствующих заболеваний;</w:t>
      </w:r>
    </w:p>
    <w:p w:rsidR="00A74E45" w:rsidRPr="00B850EF" w:rsidRDefault="00A74E45" w:rsidP="00A74E45">
      <w:pPr>
        <w:tabs>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xml:space="preserve">- сформировать </w:t>
      </w:r>
      <w:proofErr w:type="gramStart"/>
      <w:r w:rsidRPr="00B850EF">
        <w:rPr>
          <w:rFonts w:ascii="Times New Roman" w:hAnsi="Times New Roman" w:cs="Times New Roman"/>
          <w:sz w:val="28"/>
          <w:szCs w:val="28"/>
        </w:rPr>
        <w:t>и  закрепить</w:t>
      </w:r>
      <w:proofErr w:type="gramEnd"/>
      <w:r w:rsidRPr="00B850EF">
        <w:rPr>
          <w:rFonts w:ascii="Times New Roman" w:hAnsi="Times New Roman" w:cs="Times New Roman"/>
          <w:sz w:val="28"/>
          <w:szCs w:val="28"/>
        </w:rPr>
        <w:t xml:space="preserve"> навыки определения объема и характера предоперационной подготовки;</w:t>
      </w:r>
    </w:p>
    <w:p w:rsidR="00A74E45" w:rsidRPr="00B850EF" w:rsidRDefault="00A74E45" w:rsidP="00A74E45">
      <w:pPr>
        <w:tabs>
          <w:tab w:val="left" w:pos="720"/>
        </w:tabs>
        <w:spacing w:after="0" w:line="240" w:lineRule="auto"/>
        <w:jc w:val="both"/>
        <w:rPr>
          <w:rFonts w:ascii="Times New Roman" w:hAnsi="Times New Roman"/>
          <w:sz w:val="28"/>
          <w:szCs w:val="28"/>
        </w:rPr>
      </w:pPr>
      <w:r w:rsidRPr="00B850EF">
        <w:rPr>
          <w:rFonts w:ascii="Times New Roman" w:hAnsi="Times New Roman" w:cs="Times New Roman"/>
          <w:sz w:val="28"/>
          <w:szCs w:val="28"/>
        </w:rPr>
        <w:t xml:space="preserve">- </w:t>
      </w:r>
      <w:r w:rsidRPr="00B850EF">
        <w:rPr>
          <w:rFonts w:ascii="Times New Roman" w:hAnsi="Times New Roman"/>
          <w:sz w:val="28"/>
          <w:szCs w:val="28"/>
        </w:rPr>
        <w:t>сформировать знания и умения по вопросам выбора анестезиологического пособия пациентам с хирургической патологией</w:t>
      </w:r>
    </w:p>
    <w:p w:rsidR="00A74E45" w:rsidRPr="00B850EF" w:rsidRDefault="00A74E45" w:rsidP="00A74E45">
      <w:pPr>
        <w:tabs>
          <w:tab w:val="left" w:pos="720"/>
        </w:tabs>
        <w:spacing w:after="0" w:line="240" w:lineRule="auto"/>
        <w:jc w:val="both"/>
        <w:rPr>
          <w:rFonts w:ascii="Times New Roman" w:hAnsi="Times New Roman" w:cs="Times New Roman"/>
          <w:sz w:val="28"/>
          <w:szCs w:val="28"/>
        </w:rPr>
      </w:pPr>
      <w:r w:rsidRPr="00B850EF">
        <w:rPr>
          <w:rFonts w:ascii="Times New Roman" w:hAnsi="Times New Roman"/>
          <w:sz w:val="28"/>
          <w:szCs w:val="28"/>
        </w:rPr>
        <w:t>- сформировать знания и умения по вопросам выбора анестезиологического пособия пациентам травматологического профиля</w:t>
      </w:r>
    </w:p>
    <w:p w:rsidR="00A74E45" w:rsidRPr="00B850EF" w:rsidRDefault="00A74E45" w:rsidP="00A74E45">
      <w:pPr>
        <w:tabs>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lastRenderedPageBreak/>
        <w:t xml:space="preserve">- сформировать </w:t>
      </w:r>
      <w:proofErr w:type="gramStart"/>
      <w:r w:rsidRPr="00B850EF">
        <w:rPr>
          <w:rFonts w:ascii="Times New Roman" w:hAnsi="Times New Roman" w:cs="Times New Roman"/>
          <w:sz w:val="28"/>
          <w:szCs w:val="28"/>
        </w:rPr>
        <w:t>и  закрепить</w:t>
      </w:r>
      <w:proofErr w:type="gramEnd"/>
      <w:r w:rsidRPr="00B850EF">
        <w:rPr>
          <w:rFonts w:ascii="Times New Roman" w:hAnsi="Times New Roman" w:cs="Times New Roman"/>
          <w:sz w:val="28"/>
          <w:szCs w:val="28"/>
        </w:rPr>
        <w:t xml:space="preserve"> навыки поддержания анестезии во время оперативного вмешательства;</w:t>
      </w:r>
    </w:p>
    <w:p w:rsidR="00A74E45" w:rsidRPr="00B850EF" w:rsidRDefault="00A74E45" w:rsidP="00A74E45">
      <w:pPr>
        <w:tabs>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xml:space="preserve">- сформировать </w:t>
      </w:r>
      <w:proofErr w:type="gramStart"/>
      <w:r w:rsidRPr="00B850EF">
        <w:rPr>
          <w:rFonts w:ascii="Times New Roman" w:hAnsi="Times New Roman" w:cs="Times New Roman"/>
          <w:sz w:val="28"/>
          <w:szCs w:val="28"/>
        </w:rPr>
        <w:t>и  закрепить</w:t>
      </w:r>
      <w:proofErr w:type="gramEnd"/>
      <w:r w:rsidRPr="00B850EF">
        <w:rPr>
          <w:rFonts w:ascii="Times New Roman" w:hAnsi="Times New Roman" w:cs="Times New Roman"/>
          <w:sz w:val="28"/>
          <w:szCs w:val="28"/>
        </w:rPr>
        <w:t xml:space="preserve"> навыки назначения интенсивной терапии в </w:t>
      </w:r>
      <w:proofErr w:type="spellStart"/>
      <w:r w:rsidRPr="00B850EF">
        <w:rPr>
          <w:rFonts w:ascii="Times New Roman" w:hAnsi="Times New Roman" w:cs="Times New Roman"/>
          <w:sz w:val="28"/>
          <w:szCs w:val="28"/>
        </w:rPr>
        <w:t>интраоперационном</w:t>
      </w:r>
      <w:proofErr w:type="spellEnd"/>
      <w:r w:rsidRPr="00B850EF">
        <w:rPr>
          <w:rFonts w:ascii="Times New Roman" w:hAnsi="Times New Roman" w:cs="Times New Roman"/>
          <w:sz w:val="28"/>
          <w:szCs w:val="28"/>
        </w:rPr>
        <w:t xml:space="preserve"> периоде;</w:t>
      </w:r>
    </w:p>
    <w:p w:rsidR="00A74E45" w:rsidRPr="00B850EF" w:rsidRDefault="00A74E45" w:rsidP="00A74E45">
      <w:pPr>
        <w:tabs>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xml:space="preserve">- совершенствовать навыки соблюдения требования врачебной этики и деонтологии при проведении экспертных, профилактических и лечебно-диагностических мероприятий в условиях анестезиологической и </w:t>
      </w:r>
      <w:proofErr w:type="spellStart"/>
      <w:r w:rsidRPr="00B850EF">
        <w:rPr>
          <w:rFonts w:ascii="Times New Roman" w:hAnsi="Times New Roman" w:cs="Times New Roman"/>
          <w:sz w:val="28"/>
          <w:szCs w:val="28"/>
        </w:rPr>
        <w:t>реаниматологической</w:t>
      </w:r>
      <w:proofErr w:type="spellEnd"/>
      <w:r w:rsidRPr="00B850EF">
        <w:rPr>
          <w:rFonts w:ascii="Times New Roman" w:hAnsi="Times New Roman" w:cs="Times New Roman"/>
          <w:sz w:val="28"/>
          <w:szCs w:val="28"/>
        </w:rPr>
        <w:t xml:space="preserve"> служб;</w:t>
      </w:r>
    </w:p>
    <w:p w:rsidR="00A74E45" w:rsidRPr="00B850EF" w:rsidRDefault="00A74E45" w:rsidP="00A74E45">
      <w:pPr>
        <w:tabs>
          <w:tab w:val="left" w:pos="426"/>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-научить принимать профессиональные решения на основе принципов доказательной медицины;</w:t>
      </w:r>
    </w:p>
    <w:p w:rsidR="00A74E45" w:rsidRPr="00B850EF" w:rsidRDefault="00A74E45" w:rsidP="00A74E45">
      <w:pPr>
        <w:tabs>
          <w:tab w:val="left" w:pos="426"/>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привить соответствующие коммуникативные навыки при общении с пациентом, родственниками пациента, взаимодействие с коллегами, сотрудниками социальных служб;</w:t>
      </w:r>
    </w:p>
    <w:p w:rsidR="00A74E45" w:rsidRPr="00B850EF" w:rsidRDefault="00A74E45" w:rsidP="00A74E45">
      <w:pPr>
        <w:tabs>
          <w:tab w:val="left" w:pos="426"/>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научить применять принципы менеджмента в организации своей работы;</w:t>
      </w:r>
    </w:p>
    <w:p w:rsidR="00A74E45" w:rsidRPr="00B850EF" w:rsidRDefault="00A74E45" w:rsidP="00A74E45">
      <w:pPr>
        <w:tabs>
          <w:tab w:val="left" w:pos="426"/>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xml:space="preserve">- привить потребность к непрерывному профессиональному обучению и совершенствованию своих знаний и навыков на протяжении всей профессиональной деятельности; </w:t>
      </w:r>
    </w:p>
    <w:p w:rsidR="00A74E45" w:rsidRPr="00B850EF" w:rsidRDefault="00A74E45" w:rsidP="00A74E45">
      <w:pPr>
        <w:tabs>
          <w:tab w:val="left" w:pos="426"/>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развить приверженность к профессиональным ценностям, таким как альтруизм, сострадание, сочувствие, ответственность, честность и соблюдение принципов конфиденциальности;</w:t>
      </w:r>
    </w:p>
    <w:p w:rsidR="00A74E45" w:rsidRPr="00B850EF" w:rsidRDefault="00A74E45" w:rsidP="00A74E45">
      <w:pPr>
        <w:tabs>
          <w:tab w:val="left" w:pos="426"/>
          <w:tab w:val="left" w:pos="720"/>
        </w:tabs>
        <w:spacing w:after="0" w:line="240" w:lineRule="auto"/>
        <w:jc w:val="both"/>
        <w:rPr>
          <w:rFonts w:ascii="Times New Roman" w:hAnsi="Times New Roman" w:cs="Times New Roman"/>
          <w:sz w:val="28"/>
          <w:szCs w:val="28"/>
          <w:lang w:val="kk-KZ"/>
        </w:rPr>
      </w:pPr>
      <w:r w:rsidRPr="00B850EF">
        <w:rPr>
          <w:rFonts w:ascii="Times New Roman" w:hAnsi="Times New Roman" w:cs="Times New Roman"/>
          <w:sz w:val="28"/>
          <w:szCs w:val="28"/>
        </w:rPr>
        <w:t>- закрепить навыки работы в команде и лидерские качества</w:t>
      </w:r>
    </w:p>
    <w:p w:rsidR="00FC4647" w:rsidRPr="00A74E45" w:rsidRDefault="00FC4647" w:rsidP="00A00566">
      <w:pPr>
        <w:spacing w:after="0"/>
        <w:jc w:val="both"/>
        <w:rPr>
          <w:rFonts w:ascii="Times New Roman" w:hAnsi="Times New Roman" w:cs="Times New Roman"/>
          <w:b/>
          <w:bCs/>
          <w:sz w:val="28"/>
          <w:szCs w:val="28"/>
          <w:lang w:val="kk-KZ"/>
        </w:rPr>
      </w:pPr>
    </w:p>
    <w:p w:rsidR="00C368B3" w:rsidRPr="00CC5E0B" w:rsidRDefault="00C368B3" w:rsidP="006B6FA4">
      <w:pPr>
        <w:spacing w:line="240" w:lineRule="auto"/>
        <w:ind w:firstLine="539"/>
        <w:contextualSpacing/>
        <w:jc w:val="both"/>
        <w:rPr>
          <w:rFonts w:ascii="Times New Roman" w:hAnsi="Times New Roman" w:cs="Times New Roman"/>
          <w:sz w:val="28"/>
          <w:szCs w:val="28"/>
        </w:rPr>
      </w:pPr>
    </w:p>
    <w:p w:rsidR="00F32181" w:rsidRPr="00CC5E0B" w:rsidRDefault="00F32181" w:rsidP="00A00566">
      <w:pPr>
        <w:tabs>
          <w:tab w:val="left" w:pos="567"/>
        </w:tabs>
        <w:autoSpaceDE w:val="0"/>
        <w:autoSpaceDN w:val="0"/>
        <w:adjustRightInd w:val="0"/>
        <w:spacing w:after="0" w:line="240" w:lineRule="auto"/>
        <w:jc w:val="both"/>
        <w:rPr>
          <w:rFonts w:ascii="Times New Roman" w:hAnsi="Times New Roman" w:cs="Times New Roman"/>
          <w:b/>
          <w:i/>
          <w:color w:val="000000"/>
          <w:spacing w:val="-2"/>
          <w:sz w:val="28"/>
          <w:szCs w:val="28"/>
        </w:rPr>
      </w:pPr>
      <w:r w:rsidRPr="00CC5E0B">
        <w:rPr>
          <w:rFonts w:ascii="Times New Roman" w:hAnsi="Times New Roman" w:cs="Times New Roman"/>
          <w:b/>
          <w:i/>
          <w:color w:val="000000"/>
          <w:spacing w:val="-2"/>
          <w:sz w:val="28"/>
          <w:szCs w:val="28"/>
        </w:rPr>
        <w:t>Цель преподавания цикла:</w:t>
      </w:r>
    </w:p>
    <w:p w:rsidR="00A74E45" w:rsidRPr="002A44C3" w:rsidRDefault="00A74E45" w:rsidP="00A74E45">
      <w:pPr>
        <w:pStyle w:val="FR1"/>
        <w:spacing w:line="240" w:lineRule="auto"/>
        <w:ind w:left="0" w:firstLine="709"/>
        <w:jc w:val="both"/>
        <w:rPr>
          <w:rFonts w:ascii="Times New Roman" w:hAnsi="Times New Roman" w:cs="Times New Roman"/>
          <w:sz w:val="28"/>
          <w:szCs w:val="28"/>
        </w:rPr>
      </w:pPr>
      <w:r w:rsidRPr="002A44C3">
        <w:rPr>
          <w:rFonts w:ascii="Times New Roman" w:hAnsi="Times New Roman" w:cs="Times New Roman"/>
          <w:sz w:val="28"/>
          <w:szCs w:val="28"/>
        </w:rPr>
        <w:t xml:space="preserve">Углубленная подготовка специалиста по вопросам </w:t>
      </w:r>
      <w:proofErr w:type="gramStart"/>
      <w:r w:rsidRPr="002A44C3">
        <w:rPr>
          <w:rFonts w:ascii="Times New Roman" w:hAnsi="Times New Roman" w:cs="Times New Roman"/>
          <w:sz w:val="28"/>
          <w:szCs w:val="28"/>
        </w:rPr>
        <w:t>оказания  анестезиологического</w:t>
      </w:r>
      <w:proofErr w:type="gramEnd"/>
      <w:r w:rsidRPr="002A44C3">
        <w:rPr>
          <w:rFonts w:ascii="Times New Roman" w:hAnsi="Times New Roman" w:cs="Times New Roman"/>
          <w:sz w:val="28"/>
          <w:szCs w:val="28"/>
        </w:rPr>
        <w:t xml:space="preserve"> пособия  больным с хирургической патологией независимо от возраста и социального статуса, по восстановлению и поддержанию функций жизненно важных органов и систем, нарушенных вследствие заболевания, оперативного вмешательства, травмы грудной клетки и других причин, в соответствии с современными принципами доказательной медицины.</w:t>
      </w:r>
    </w:p>
    <w:p w:rsidR="00C538F5" w:rsidRDefault="00C538F5" w:rsidP="00EC1AEA">
      <w:pPr>
        <w:spacing w:line="240" w:lineRule="auto"/>
        <w:contextualSpacing/>
        <w:jc w:val="both"/>
        <w:rPr>
          <w:rFonts w:ascii="Times New Roman" w:hAnsi="Times New Roman" w:cs="Times New Roman"/>
          <w:b/>
          <w:i/>
          <w:sz w:val="28"/>
          <w:szCs w:val="28"/>
        </w:rPr>
      </w:pPr>
    </w:p>
    <w:p w:rsidR="00EC1AEA" w:rsidRDefault="00EC1AEA" w:rsidP="00EC1AEA">
      <w:pPr>
        <w:spacing w:line="240" w:lineRule="auto"/>
        <w:contextualSpacing/>
        <w:jc w:val="both"/>
        <w:rPr>
          <w:rFonts w:ascii="Times New Roman" w:hAnsi="Times New Roman" w:cs="Times New Roman"/>
          <w:b/>
          <w:i/>
          <w:sz w:val="28"/>
          <w:szCs w:val="28"/>
        </w:rPr>
      </w:pPr>
      <w:r w:rsidRPr="00CC5E0B">
        <w:rPr>
          <w:rFonts w:ascii="Times New Roman" w:hAnsi="Times New Roman" w:cs="Times New Roman"/>
          <w:b/>
          <w:i/>
          <w:sz w:val="28"/>
          <w:szCs w:val="28"/>
        </w:rPr>
        <w:t>Основными задачи:</w:t>
      </w: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Pr="00CC5E0B" w:rsidRDefault="00276F72" w:rsidP="00EC1AEA">
      <w:pPr>
        <w:spacing w:line="240" w:lineRule="auto"/>
        <w:contextualSpacing/>
        <w:jc w:val="both"/>
        <w:rPr>
          <w:rFonts w:ascii="Times New Roman" w:hAnsi="Times New Roman" w:cs="Times New Roman"/>
          <w:b/>
          <w:i/>
          <w:sz w:val="28"/>
          <w:szCs w:val="28"/>
        </w:rPr>
      </w:pPr>
    </w:p>
    <w:p w:rsidR="00BD4EC8" w:rsidRPr="00DC324B" w:rsidRDefault="00BD4EC8" w:rsidP="00BD4EC8">
      <w:pPr>
        <w:pStyle w:val="3"/>
        <w:jc w:val="left"/>
        <w:rPr>
          <w:b/>
          <w:sz w:val="26"/>
          <w:szCs w:val="26"/>
        </w:rPr>
      </w:pPr>
    </w:p>
    <w:p w:rsidR="00BD4EC8" w:rsidRPr="00DC324B" w:rsidRDefault="00BD4EC8" w:rsidP="0020496C">
      <w:pPr>
        <w:pStyle w:val="3"/>
        <w:numPr>
          <w:ilvl w:val="0"/>
          <w:numId w:val="7"/>
        </w:numPr>
        <w:jc w:val="left"/>
        <w:rPr>
          <w:b/>
          <w:sz w:val="26"/>
          <w:szCs w:val="26"/>
        </w:rPr>
      </w:pPr>
      <w:r w:rsidRPr="00DC324B">
        <w:rPr>
          <w:b/>
          <w:sz w:val="26"/>
          <w:szCs w:val="26"/>
        </w:rPr>
        <w:t>Календарно-тематический план:</w:t>
      </w:r>
    </w:p>
    <w:p w:rsidR="00A00566" w:rsidRPr="00DC324B" w:rsidRDefault="00A00566" w:rsidP="00A00566">
      <w:pPr>
        <w:rPr>
          <w:rFonts w:ascii="Times New Roman" w:hAnsi="Times New Roman" w:cs="Times New Roman"/>
          <w:sz w:val="26"/>
          <w:szCs w:val="26"/>
        </w:rPr>
      </w:pPr>
    </w:p>
    <w:tbl>
      <w:tblPr>
        <w:tblW w:w="5521"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
        <w:gridCol w:w="1005"/>
        <w:gridCol w:w="3391"/>
        <w:gridCol w:w="709"/>
        <w:gridCol w:w="1134"/>
        <w:gridCol w:w="994"/>
        <w:gridCol w:w="849"/>
        <w:gridCol w:w="696"/>
        <w:gridCol w:w="24"/>
        <w:gridCol w:w="1690"/>
      </w:tblGrid>
      <w:tr w:rsidR="00DF0D4E" w:rsidRPr="00DC324B" w:rsidTr="00DF0D4E">
        <w:trPr>
          <w:cantSplit/>
          <w:trHeight w:val="345"/>
        </w:trPr>
        <w:tc>
          <w:tcPr>
            <w:tcW w:w="207" w:type="pct"/>
            <w:vMerge w:val="restart"/>
          </w:tcPr>
          <w:p w:rsidR="0020496C" w:rsidRPr="00DC324B" w:rsidRDefault="0020496C" w:rsidP="00A72E63">
            <w:pPr>
              <w:spacing w:after="0" w:line="240" w:lineRule="auto"/>
              <w:jc w:val="center"/>
              <w:rPr>
                <w:rFonts w:ascii="Times New Roman" w:hAnsi="Times New Roman" w:cs="Times New Roman"/>
                <w:b/>
                <w:sz w:val="26"/>
                <w:szCs w:val="26"/>
                <w:lang w:val="kk-KZ"/>
              </w:rPr>
            </w:pPr>
            <w:r w:rsidRPr="00DC324B">
              <w:rPr>
                <w:rFonts w:ascii="Times New Roman" w:hAnsi="Times New Roman" w:cs="Times New Roman"/>
                <w:b/>
                <w:sz w:val="26"/>
                <w:szCs w:val="26"/>
                <w:lang w:val="kk-KZ"/>
              </w:rPr>
              <w:t>№</w:t>
            </w:r>
          </w:p>
        </w:tc>
        <w:tc>
          <w:tcPr>
            <w:tcW w:w="459" w:type="pct"/>
            <w:vMerge w:val="restart"/>
            <w:textDirection w:val="btLr"/>
          </w:tcPr>
          <w:p w:rsidR="0020496C" w:rsidRPr="00DC324B" w:rsidRDefault="0020496C" w:rsidP="006171EF">
            <w:pPr>
              <w:spacing w:after="0" w:line="240" w:lineRule="auto"/>
              <w:ind w:left="113" w:right="113"/>
              <w:jc w:val="center"/>
              <w:rPr>
                <w:rFonts w:ascii="Times New Roman" w:hAnsi="Times New Roman" w:cs="Times New Roman"/>
                <w:b/>
                <w:sz w:val="26"/>
                <w:szCs w:val="26"/>
                <w:lang w:val="kk-KZ"/>
              </w:rPr>
            </w:pPr>
            <w:r w:rsidRPr="00DC324B">
              <w:rPr>
                <w:rFonts w:ascii="Times New Roman" w:hAnsi="Times New Roman" w:cs="Times New Roman"/>
                <w:b/>
                <w:sz w:val="26"/>
                <w:szCs w:val="26"/>
                <w:lang w:val="kk-KZ"/>
              </w:rPr>
              <w:t>Дата и время проведения</w:t>
            </w:r>
          </w:p>
        </w:tc>
        <w:tc>
          <w:tcPr>
            <w:tcW w:w="1549" w:type="pct"/>
            <w:vMerge w:val="restart"/>
            <w:vAlign w:val="center"/>
          </w:tcPr>
          <w:p w:rsidR="0020496C" w:rsidRPr="00DC324B" w:rsidRDefault="0020496C" w:rsidP="00A72E63">
            <w:pPr>
              <w:spacing w:after="0" w:line="240" w:lineRule="auto"/>
              <w:jc w:val="center"/>
              <w:rPr>
                <w:rFonts w:ascii="Times New Roman" w:hAnsi="Times New Roman" w:cs="Times New Roman"/>
                <w:b/>
                <w:sz w:val="26"/>
                <w:szCs w:val="26"/>
                <w:lang w:val="kk-KZ"/>
              </w:rPr>
            </w:pPr>
            <w:r w:rsidRPr="00DC324B">
              <w:rPr>
                <w:rFonts w:ascii="Times New Roman" w:hAnsi="Times New Roman" w:cs="Times New Roman"/>
                <w:b/>
                <w:sz w:val="26"/>
                <w:szCs w:val="26"/>
                <w:lang w:val="kk-KZ"/>
              </w:rPr>
              <w:t>Темы занятий</w:t>
            </w:r>
          </w:p>
        </w:tc>
        <w:tc>
          <w:tcPr>
            <w:tcW w:w="1296" w:type="pct"/>
            <w:gridSpan w:val="3"/>
            <w:vAlign w:val="center"/>
          </w:tcPr>
          <w:p w:rsidR="0020496C" w:rsidRPr="00DC324B" w:rsidRDefault="0020496C" w:rsidP="00A72E63">
            <w:pPr>
              <w:spacing w:after="0" w:line="240" w:lineRule="auto"/>
              <w:jc w:val="center"/>
              <w:rPr>
                <w:rFonts w:ascii="Times New Roman" w:hAnsi="Times New Roman" w:cs="Times New Roman"/>
                <w:b/>
                <w:sz w:val="26"/>
                <w:szCs w:val="26"/>
              </w:rPr>
            </w:pPr>
            <w:r w:rsidRPr="00DC324B">
              <w:rPr>
                <w:rFonts w:ascii="Times New Roman" w:hAnsi="Times New Roman" w:cs="Times New Roman"/>
                <w:b/>
                <w:sz w:val="26"/>
                <w:szCs w:val="26"/>
                <w:lang w:val="kk-KZ"/>
              </w:rPr>
              <w:t>Количество учебных часов</w:t>
            </w:r>
          </w:p>
        </w:tc>
        <w:tc>
          <w:tcPr>
            <w:tcW w:w="388" w:type="pct"/>
            <w:vMerge w:val="restart"/>
            <w:vAlign w:val="center"/>
          </w:tcPr>
          <w:p w:rsidR="0020496C" w:rsidRPr="00521D30" w:rsidRDefault="0020496C" w:rsidP="00A72E63">
            <w:pPr>
              <w:spacing w:after="0" w:line="240" w:lineRule="auto"/>
              <w:jc w:val="center"/>
              <w:rPr>
                <w:rFonts w:ascii="Times New Roman" w:hAnsi="Times New Roman" w:cs="Times New Roman"/>
                <w:b/>
                <w:sz w:val="24"/>
                <w:szCs w:val="24"/>
              </w:rPr>
            </w:pPr>
            <w:r w:rsidRPr="00521D30">
              <w:rPr>
                <w:rFonts w:ascii="Times New Roman" w:hAnsi="Times New Roman" w:cs="Times New Roman"/>
                <w:b/>
                <w:sz w:val="24"/>
                <w:szCs w:val="24"/>
              </w:rPr>
              <w:t>СРС</w:t>
            </w:r>
          </w:p>
        </w:tc>
        <w:tc>
          <w:tcPr>
            <w:tcW w:w="318" w:type="pct"/>
            <w:vMerge w:val="restart"/>
            <w:textDirection w:val="btLr"/>
          </w:tcPr>
          <w:p w:rsidR="0020496C" w:rsidRPr="00521D30" w:rsidRDefault="0020496C" w:rsidP="006171EF">
            <w:pPr>
              <w:spacing w:after="0" w:line="240" w:lineRule="auto"/>
              <w:ind w:left="113" w:right="113"/>
              <w:jc w:val="center"/>
              <w:rPr>
                <w:rFonts w:ascii="Times New Roman" w:hAnsi="Times New Roman" w:cs="Times New Roman"/>
                <w:b/>
                <w:sz w:val="24"/>
                <w:szCs w:val="24"/>
              </w:rPr>
            </w:pPr>
            <w:r w:rsidRPr="00521D30">
              <w:rPr>
                <w:rFonts w:ascii="Times New Roman" w:hAnsi="Times New Roman" w:cs="Times New Roman"/>
                <w:b/>
                <w:sz w:val="24"/>
                <w:szCs w:val="24"/>
              </w:rPr>
              <w:t>Всего часов</w:t>
            </w:r>
          </w:p>
        </w:tc>
        <w:tc>
          <w:tcPr>
            <w:tcW w:w="783" w:type="pct"/>
            <w:gridSpan w:val="2"/>
            <w:vMerge w:val="restart"/>
          </w:tcPr>
          <w:p w:rsidR="0020496C" w:rsidRPr="00521D30" w:rsidRDefault="006171EF" w:rsidP="00A72E63">
            <w:pPr>
              <w:spacing w:after="0" w:line="240" w:lineRule="auto"/>
              <w:jc w:val="center"/>
              <w:rPr>
                <w:rFonts w:ascii="Times New Roman" w:hAnsi="Times New Roman" w:cs="Times New Roman"/>
                <w:b/>
                <w:sz w:val="24"/>
                <w:szCs w:val="24"/>
              </w:rPr>
            </w:pPr>
            <w:r w:rsidRPr="00521D30">
              <w:rPr>
                <w:rFonts w:ascii="Times New Roman" w:hAnsi="Times New Roman" w:cs="Times New Roman"/>
                <w:b/>
                <w:sz w:val="24"/>
                <w:szCs w:val="24"/>
              </w:rPr>
              <w:t>Ф.И.О. преподава</w:t>
            </w:r>
            <w:r w:rsidR="007B00B1" w:rsidRPr="00521D30">
              <w:rPr>
                <w:rFonts w:ascii="Times New Roman" w:hAnsi="Times New Roman" w:cs="Times New Roman"/>
                <w:b/>
                <w:sz w:val="24"/>
                <w:szCs w:val="24"/>
              </w:rPr>
              <w:t>теля</w:t>
            </w:r>
          </w:p>
        </w:tc>
      </w:tr>
      <w:tr w:rsidR="00DF0D4E" w:rsidRPr="00DC324B" w:rsidTr="00DF0D4E">
        <w:trPr>
          <w:cantSplit/>
          <w:trHeight w:val="1156"/>
        </w:trPr>
        <w:tc>
          <w:tcPr>
            <w:tcW w:w="207" w:type="pct"/>
            <w:vMerge/>
          </w:tcPr>
          <w:p w:rsidR="0020496C" w:rsidRPr="00DC324B" w:rsidRDefault="0020496C" w:rsidP="00A72E63">
            <w:pPr>
              <w:spacing w:after="0" w:line="240" w:lineRule="auto"/>
              <w:jc w:val="center"/>
              <w:rPr>
                <w:rFonts w:ascii="Times New Roman" w:hAnsi="Times New Roman" w:cs="Times New Roman"/>
                <w:b/>
                <w:sz w:val="26"/>
                <w:szCs w:val="26"/>
                <w:lang w:val="kk-KZ"/>
              </w:rPr>
            </w:pPr>
          </w:p>
        </w:tc>
        <w:tc>
          <w:tcPr>
            <w:tcW w:w="459" w:type="pct"/>
            <w:vMerge/>
          </w:tcPr>
          <w:p w:rsidR="0020496C" w:rsidRPr="00DC324B" w:rsidRDefault="0020496C" w:rsidP="00A72E63">
            <w:pPr>
              <w:spacing w:after="0" w:line="240" w:lineRule="auto"/>
              <w:jc w:val="center"/>
              <w:rPr>
                <w:rFonts w:ascii="Times New Roman" w:hAnsi="Times New Roman" w:cs="Times New Roman"/>
                <w:b/>
                <w:sz w:val="26"/>
                <w:szCs w:val="26"/>
                <w:lang w:val="kk-KZ"/>
              </w:rPr>
            </w:pPr>
          </w:p>
        </w:tc>
        <w:tc>
          <w:tcPr>
            <w:tcW w:w="1549" w:type="pct"/>
            <w:vMerge/>
            <w:vAlign w:val="center"/>
          </w:tcPr>
          <w:p w:rsidR="0020496C" w:rsidRPr="00DC324B" w:rsidRDefault="0020496C" w:rsidP="00A72E63">
            <w:pPr>
              <w:spacing w:after="0" w:line="240" w:lineRule="auto"/>
              <w:jc w:val="center"/>
              <w:rPr>
                <w:rFonts w:ascii="Times New Roman" w:hAnsi="Times New Roman" w:cs="Times New Roman"/>
                <w:b/>
                <w:sz w:val="26"/>
                <w:szCs w:val="26"/>
                <w:lang w:val="kk-KZ"/>
              </w:rPr>
            </w:pPr>
          </w:p>
        </w:tc>
        <w:tc>
          <w:tcPr>
            <w:tcW w:w="324" w:type="pct"/>
            <w:textDirection w:val="btLr"/>
            <w:vAlign w:val="center"/>
          </w:tcPr>
          <w:p w:rsidR="0020496C" w:rsidRPr="008F76F0" w:rsidRDefault="0020496C" w:rsidP="006171EF">
            <w:pPr>
              <w:spacing w:after="0" w:line="240" w:lineRule="auto"/>
              <w:ind w:left="113" w:right="113"/>
              <w:contextualSpacing/>
              <w:rPr>
                <w:rFonts w:ascii="Times New Roman" w:hAnsi="Times New Roman" w:cs="Times New Roman"/>
                <w:b/>
                <w:sz w:val="24"/>
                <w:szCs w:val="24"/>
                <w:lang w:val="kk-KZ"/>
              </w:rPr>
            </w:pPr>
            <w:r w:rsidRPr="008F76F0">
              <w:rPr>
                <w:rFonts w:ascii="Times New Roman" w:hAnsi="Times New Roman" w:cs="Times New Roman"/>
                <w:b/>
                <w:sz w:val="24"/>
                <w:szCs w:val="24"/>
                <w:lang w:val="kk-KZ"/>
              </w:rPr>
              <w:t>Лекции</w:t>
            </w:r>
          </w:p>
        </w:tc>
        <w:tc>
          <w:tcPr>
            <w:tcW w:w="518" w:type="pct"/>
            <w:textDirection w:val="btLr"/>
            <w:vAlign w:val="center"/>
          </w:tcPr>
          <w:p w:rsidR="0020496C" w:rsidRPr="008F76F0" w:rsidRDefault="0020496C" w:rsidP="006171EF">
            <w:pPr>
              <w:spacing w:after="0" w:line="240" w:lineRule="auto"/>
              <w:ind w:left="113" w:right="113"/>
              <w:jc w:val="center"/>
              <w:rPr>
                <w:rFonts w:ascii="Times New Roman" w:hAnsi="Times New Roman" w:cs="Times New Roman"/>
                <w:b/>
                <w:sz w:val="24"/>
                <w:szCs w:val="24"/>
                <w:lang w:val="kk-KZ"/>
              </w:rPr>
            </w:pPr>
            <w:r w:rsidRPr="008F76F0">
              <w:rPr>
                <w:rFonts w:ascii="Times New Roman" w:hAnsi="Times New Roman" w:cs="Times New Roman"/>
                <w:b/>
                <w:sz w:val="24"/>
                <w:szCs w:val="24"/>
                <w:lang w:val="kk-KZ"/>
              </w:rPr>
              <w:t>Практич.</w:t>
            </w:r>
          </w:p>
          <w:p w:rsidR="0020496C" w:rsidRPr="008F76F0" w:rsidRDefault="0020496C" w:rsidP="006171EF">
            <w:pPr>
              <w:spacing w:after="0" w:line="240" w:lineRule="auto"/>
              <w:ind w:left="113" w:right="113"/>
              <w:jc w:val="center"/>
              <w:rPr>
                <w:rFonts w:ascii="Times New Roman" w:hAnsi="Times New Roman" w:cs="Times New Roman"/>
                <w:b/>
                <w:sz w:val="24"/>
                <w:szCs w:val="24"/>
                <w:lang w:val="kk-KZ"/>
              </w:rPr>
            </w:pPr>
            <w:r w:rsidRPr="008F76F0">
              <w:rPr>
                <w:rFonts w:ascii="Times New Roman" w:hAnsi="Times New Roman" w:cs="Times New Roman"/>
                <w:b/>
                <w:sz w:val="24"/>
                <w:szCs w:val="24"/>
                <w:lang w:val="kk-KZ"/>
              </w:rPr>
              <w:t>занятия</w:t>
            </w:r>
          </w:p>
        </w:tc>
        <w:tc>
          <w:tcPr>
            <w:tcW w:w="454" w:type="pct"/>
            <w:textDirection w:val="btLr"/>
            <w:vAlign w:val="center"/>
          </w:tcPr>
          <w:p w:rsidR="0020496C" w:rsidRPr="008F76F0" w:rsidRDefault="0020496C" w:rsidP="006171EF">
            <w:pPr>
              <w:spacing w:after="0" w:line="240" w:lineRule="auto"/>
              <w:ind w:left="113" w:right="113"/>
              <w:rPr>
                <w:rFonts w:ascii="Times New Roman" w:hAnsi="Times New Roman" w:cs="Times New Roman"/>
                <w:b/>
                <w:sz w:val="24"/>
                <w:szCs w:val="24"/>
                <w:lang w:val="kk-KZ"/>
              </w:rPr>
            </w:pPr>
            <w:r w:rsidRPr="008F76F0">
              <w:rPr>
                <w:rFonts w:ascii="Times New Roman" w:hAnsi="Times New Roman" w:cs="Times New Roman"/>
                <w:b/>
                <w:sz w:val="24"/>
                <w:szCs w:val="24"/>
                <w:lang w:val="kk-KZ"/>
              </w:rPr>
              <w:t>Семинары</w:t>
            </w:r>
          </w:p>
        </w:tc>
        <w:tc>
          <w:tcPr>
            <w:tcW w:w="388" w:type="pct"/>
            <w:vMerge/>
            <w:vAlign w:val="center"/>
          </w:tcPr>
          <w:p w:rsidR="0020496C" w:rsidRPr="00DC324B" w:rsidRDefault="0020496C" w:rsidP="00A72E63">
            <w:pPr>
              <w:spacing w:after="0" w:line="240" w:lineRule="auto"/>
              <w:jc w:val="center"/>
              <w:rPr>
                <w:rFonts w:ascii="Times New Roman" w:hAnsi="Times New Roman" w:cs="Times New Roman"/>
                <w:b/>
                <w:sz w:val="26"/>
                <w:szCs w:val="26"/>
                <w:lang w:val="kk-KZ"/>
              </w:rPr>
            </w:pPr>
          </w:p>
        </w:tc>
        <w:tc>
          <w:tcPr>
            <w:tcW w:w="318" w:type="pct"/>
            <w:vMerge/>
          </w:tcPr>
          <w:p w:rsidR="0020496C" w:rsidRPr="00DC324B" w:rsidRDefault="0020496C" w:rsidP="00A72E63">
            <w:pPr>
              <w:spacing w:after="0" w:line="240" w:lineRule="auto"/>
              <w:jc w:val="center"/>
              <w:rPr>
                <w:rFonts w:ascii="Times New Roman" w:hAnsi="Times New Roman" w:cs="Times New Roman"/>
                <w:b/>
                <w:sz w:val="26"/>
                <w:szCs w:val="26"/>
                <w:lang w:val="kk-KZ"/>
              </w:rPr>
            </w:pPr>
          </w:p>
        </w:tc>
        <w:tc>
          <w:tcPr>
            <w:tcW w:w="783" w:type="pct"/>
            <w:gridSpan w:val="2"/>
            <w:vMerge/>
          </w:tcPr>
          <w:p w:rsidR="0020496C" w:rsidRPr="00DC324B" w:rsidRDefault="0020496C" w:rsidP="00A72E63">
            <w:pPr>
              <w:spacing w:after="0" w:line="240" w:lineRule="auto"/>
              <w:jc w:val="center"/>
              <w:rPr>
                <w:rFonts w:ascii="Times New Roman" w:hAnsi="Times New Roman" w:cs="Times New Roman"/>
                <w:b/>
                <w:sz w:val="26"/>
                <w:szCs w:val="26"/>
                <w:lang w:val="kk-KZ"/>
              </w:rPr>
            </w:pPr>
          </w:p>
        </w:tc>
      </w:tr>
      <w:tr w:rsidR="006171EF" w:rsidRPr="00DC324B" w:rsidTr="00DF0D4E">
        <w:trPr>
          <w:cantSplit/>
          <w:trHeight w:val="509"/>
        </w:trPr>
        <w:tc>
          <w:tcPr>
            <w:tcW w:w="5000" w:type="pct"/>
            <w:gridSpan w:val="10"/>
          </w:tcPr>
          <w:p w:rsidR="006171EF" w:rsidRPr="00DC324B" w:rsidRDefault="006171EF" w:rsidP="00A72E63">
            <w:pPr>
              <w:spacing w:after="0" w:line="240" w:lineRule="auto"/>
              <w:jc w:val="center"/>
              <w:rPr>
                <w:rFonts w:ascii="Times New Roman" w:hAnsi="Times New Roman" w:cs="Times New Roman"/>
                <w:b/>
                <w:sz w:val="26"/>
                <w:szCs w:val="26"/>
                <w:lang w:val="kk-KZ"/>
              </w:rPr>
            </w:pPr>
          </w:p>
        </w:tc>
      </w:tr>
      <w:tr w:rsidR="00A24516" w:rsidRPr="00DC324B" w:rsidTr="00DF0D4E">
        <w:trPr>
          <w:cantSplit/>
          <w:trHeight w:val="509"/>
        </w:trPr>
        <w:tc>
          <w:tcPr>
            <w:tcW w:w="207" w:type="pct"/>
          </w:tcPr>
          <w:p w:rsidR="00A24516" w:rsidRPr="00A24516" w:rsidRDefault="00A24516" w:rsidP="00A24516">
            <w:pPr>
              <w:spacing w:after="0" w:line="240" w:lineRule="auto"/>
              <w:ind w:left="360"/>
              <w:jc w:val="center"/>
              <w:rPr>
                <w:rFonts w:ascii="Times New Roman" w:hAnsi="Times New Roman" w:cs="Times New Roman"/>
                <w:sz w:val="23"/>
                <w:szCs w:val="23"/>
                <w:lang w:val="kk-KZ"/>
              </w:rPr>
            </w:pPr>
            <w:r w:rsidRPr="00A24516">
              <w:rPr>
                <w:rFonts w:ascii="Times New Roman" w:hAnsi="Times New Roman" w:cs="Times New Roman"/>
                <w:sz w:val="23"/>
                <w:szCs w:val="23"/>
                <w:lang w:val="kk-KZ"/>
              </w:rPr>
              <w:t>1</w:t>
            </w:r>
          </w:p>
          <w:p w:rsidR="00A24516" w:rsidRPr="00A24516" w:rsidRDefault="00A24516" w:rsidP="00A24516">
            <w:pPr>
              <w:rPr>
                <w:rFonts w:ascii="Times New Roman" w:hAnsi="Times New Roman" w:cs="Times New Roman"/>
                <w:sz w:val="23"/>
                <w:szCs w:val="23"/>
                <w:lang w:val="kk-KZ"/>
              </w:rPr>
            </w:pPr>
            <w:r w:rsidRPr="00A24516">
              <w:rPr>
                <w:rFonts w:ascii="Times New Roman" w:hAnsi="Times New Roman" w:cs="Times New Roman"/>
                <w:sz w:val="23"/>
                <w:szCs w:val="23"/>
                <w:lang w:val="kk-KZ"/>
              </w:rPr>
              <w:t>1</w:t>
            </w:r>
          </w:p>
        </w:tc>
        <w:tc>
          <w:tcPr>
            <w:tcW w:w="459" w:type="pct"/>
          </w:tcPr>
          <w:p w:rsidR="00A24516" w:rsidRPr="00A24516" w:rsidRDefault="00A24516" w:rsidP="00A24516">
            <w:pPr>
              <w:spacing w:after="0" w:line="240" w:lineRule="auto"/>
              <w:rPr>
                <w:rFonts w:ascii="Times New Roman" w:hAnsi="Times New Roman" w:cs="Times New Roman"/>
                <w:b/>
                <w:sz w:val="23"/>
                <w:szCs w:val="23"/>
                <w:lang w:val="kk-KZ"/>
              </w:rPr>
            </w:pPr>
          </w:p>
        </w:tc>
        <w:tc>
          <w:tcPr>
            <w:tcW w:w="1549" w:type="pct"/>
          </w:tcPr>
          <w:p w:rsidR="00A24516" w:rsidRPr="00A24516" w:rsidRDefault="00912C4C" w:rsidP="00A24516">
            <w:pPr>
              <w:rPr>
                <w:rFonts w:ascii="Times New Roman" w:hAnsi="Times New Roman" w:cs="Times New Roman"/>
                <w:sz w:val="23"/>
                <w:szCs w:val="23"/>
                <w:lang w:val="kk-KZ"/>
              </w:rPr>
            </w:pPr>
            <w:r>
              <w:rPr>
                <w:rFonts w:ascii="Times New Roman" w:hAnsi="Times New Roman" w:cs="Times New Roman"/>
                <w:sz w:val="23"/>
                <w:szCs w:val="23"/>
                <w:lang w:val="kk-KZ"/>
              </w:rPr>
              <w:t>Основы общей токсикологии</w:t>
            </w:r>
          </w:p>
        </w:tc>
        <w:tc>
          <w:tcPr>
            <w:tcW w:w="324" w:type="pct"/>
            <w:vAlign w:val="center"/>
          </w:tcPr>
          <w:p w:rsidR="00A24516" w:rsidRPr="00A24516" w:rsidRDefault="00A24516" w:rsidP="009218DC">
            <w:pPr>
              <w:spacing w:after="0" w:line="240" w:lineRule="auto"/>
              <w:jc w:val="center"/>
              <w:rPr>
                <w:rFonts w:ascii="Times New Roman" w:hAnsi="Times New Roman" w:cs="Times New Roman"/>
                <w:sz w:val="23"/>
                <w:szCs w:val="23"/>
                <w:lang w:val="kk-KZ"/>
              </w:rPr>
            </w:pPr>
            <w:r w:rsidRPr="00A24516">
              <w:rPr>
                <w:rFonts w:ascii="Times New Roman" w:hAnsi="Times New Roman" w:cs="Times New Roman"/>
                <w:sz w:val="23"/>
                <w:szCs w:val="23"/>
                <w:lang w:val="kk-KZ"/>
              </w:rPr>
              <w:t>2</w:t>
            </w:r>
          </w:p>
        </w:tc>
        <w:tc>
          <w:tcPr>
            <w:tcW w:w="518" w:type="pct"/>
            <w:vAlign w:val="center"/>
          </w:tcPr>
          <w:p w:rsidR="00A24516" w:rsidRPr="00A24516" w:rsidRDefault="00A24516" w:rsidP="000C5A05">
            <w:pPr>
              <w:spacing w:after="0" w:line="240" w:lineRule="auto"/>
              <w:jc w:val="center"/>
              <w:rPr>
                <w:rFonts w:ascii="Times New Roman" w:hAnsi="Times New Roman" w:cs="Times New Roman"/>
                <w:sz w:val="23"/>
                <w:szCs w:val="23"/>
                <w:lang w:val="kk-KZ"/>
              </w:rPr>
            </w:pPr>
            <w:r w:rsidRPr="00A24516">
              <w:rPr>
                <w:rFonts w:ascii="Times New Roman" w:hAnsi="Times New Roman" w:cs="Times New Roman"/>
                <w:sz w:val="23"/>
                <w:szCs w:val="23"/>
                <w:lang w:val="kk-KZ"/>
              </w:rPr>
              <w:t>34</w:t>
            </w:r>
          </w:p>
        </w:tc>
        <w:tc>
          <w:tcPr>
            <w:tcW w:w="454" w:type="pct"/>
            <w:vAlign w:val="center"/>
          </w:tcPr>
          <w:p w:rsidR="00A24516" w:rsidRPr="00A24516" w:rsidRDefault="00A24516" w:rsidP="00A24516">
            <w:pPr>
              <w:spacing w:after="0" w:line="240" w:lineRule="auto"/>
              <w:jc w:val="center"/>
              <w:rPr>
                <w:rFonts w:ascii="Times New Roman" w:hAnsi="Times New Roman" w:cs="Times New Roman"/>
                <w:sz w:val="23"/>
                <w:szCs w:val="23"/>
                <w:lang w:val="kk-KZ"/>
              </w:rPr>
            </w:pPr>
            <w:r w:rsidRPr="00A24516">
              <w:rPr>
                <w:rFonts w:ascii="Times New Roman" w:hAnsi="Times New Roman" w:cs="Times New Roman"/>
                <w:sz w:val="23"/>
                <w:szCs w:val="23"/>
                <w:lang w:val="kk-KZ"/>
              </w:rPr>
              <w:t>3</w:t>
            </w:r>
          </w:p>
        </w:tc>
        <w:tc>
          <w:tcPr>
            <w:tcW w:w="388" w:type="pct"/>
            <w:vAlign w:val="center"/>
          </w:tcPr>
          <w:p w:rsidR="00A24516" w:rsidRPr="00A24516" w:rsidRDefault="00A24516" w:rsidP="00A24516">
            <w:pPr>
              <w:spacing w:after="0" w:line="240" w:lineRule="auto"/>
              <w:jc w:val="center"/>
              <w:rPr>
                <w:rFonts w:ascii="Times New Roman" w:hAnsi="Times New Roman" w:cs="Times New Roman"/>
                <w:sz w:val="23"/>
                <w:szCs w:val="23"/>
                <w:lang w:val="kk-KZ"/>
              </w:rPr>
            </w:pPr>
            <w:r w:rsidRPr="00A24516">
              <w:rPr>
                <w:rFonts w:ascii="Times New Roman" w:hAnsi="Times New Roman" w:cs="Times New Roman"/>
                <w:sz w:val="23"/>
                <w:szCs w:val="23"/>
                <w:lang w:val="kk-KZ"/>
              </w:rPr>
              <w:t>6</w:t>
            </w:r>
          </w:p>
        </w:tc>
        <w:tc>
          <w:tcPr>
            <w:tcW w:w="329" w:type="pct"/>
            <w:gridSpan w:val="2"/>
          </w:tcPr>
          <w:p w:rsidR="00A24516" w:rsidRPr="00A24516" w:rsidRDefault="00A24516" w:rsidP="00A24516">
            <w:pPr>
              <w:spacing w:after="0" w:line="240" w:lineRule="auto"/>
              <w:jc w:val="center"/>
              <w:rPr>
                <w:rFonts w:ascii="Times New Roman" w:hAnsi="Times New Roman" w:cs="Times New Roman"/>
                <w:b/>
                <w:sz w:val="23"/>
                <w:szCs w:val="23"/>
                <w:lang w:val="kk-KZ"/>
              </w:rPr>
            </w:pPr>
          </w:p>
        </w:tc>
        <w:tc>
          <w:tcPr>
            <w:tcW w:w="772" w:type="pct"/>
          </w:tcPr>
          <w:p w:rsidR="00A24516" w:rsidRPr="00A24516" w:rsidRDefault="00A24516" w:rsidP="00A24516">
            <w:pPr>
              <w:shd w:val="clear" w:color="auto" w:fill="FFFFFF"/>
              <w:spacing w:before="100" w:beforeAutospacing="1" w:after="100" w:afterAutospacing="1" w:line="240" w:lineRule="auto"/>
              <w:rPr>
                <w:rFonts w:ascii="Times New Roman" w:hAnsi="Times New Roman" w:cs="Times New Roman"/>
                <w:bCs/>
                <w:sz w:val="23"/>
                <w:szCs w:val="23"/>
              </w:rPr>
            </w:pPr>
            <w:proofErr w:type="spellStart"/>
            <w:r w:rsidRPr="00A24516">
              <w:rPr>
                <w:rFonts w:ascii="Times New Roman" w:hAnsi="Times New Roman" w:cs="Times New Roman"/>
                <w:bCs/>
                <w:sz w:val="23"/>
                <w:szCs w:val="23"/>
              </w:rPr>
              <w:t>Оспанова</w:t>
            </w:r>
            <w:proofErr w:type="spellEnd"/>
            <w:r w:rsidRPr="00A24516">
              <w:rPr>
                <w:rFonts w:ascii="Times New Roman" w:hAnsi="Times New Roman" w:cs="Times New Roman"/>
                <w:bCs/>
                <w:sz w:val="23"/>
                <w:szCs w:val="23"/>
              </w:rPr>
              <w:t xml:space="preserve"> Г.К.</w:t>
            </w:r>
          </w:p>
        </w:tc>
      </w:tr>
      <w:tr w:rsidR="00A24516" w:rsidRPr="00DC324B" w:rsidTr="00DF0D4E">
        <w:trPr>
          <w:cantSplit/>
          <w:trHeight w:val="509"/>
        </w:trPr>
        <w:tc>
          <w:tcPr>
            <w:tcW w:w="207" w:type="pct"/>
          </w:tcPr>
          <w:p w:rsidR="00A24516" w:rsidRPr="00A24516" w:rsidRDefault="00A24516" w:rsidP="00A24516">
            <w:pPr>
              <w:spacing w:after="0" w:line="240" w:lineRule="auto"/>
              <w:rPr>
                <w:rFonts w:ascii="Times New Roman" w:hAnsi="Times New Roman" w:cs="Times New Roman"/>
                <w:sz w:val="23"/>
                <w:szCs w:val="23"/>
                <w:lang w:val="kk-KZ"/>
              </w:rPr>
            </w:pPr>
            <w:r w:rsidRPr="00A24516">
              <w:rPr>
                <w:rFonts w:ascii="Times New Roman" w:hAnsi="Times New Roman" w:cs="Times New Roman"/>
                <w:sz w:val="23"/>
                <w:szCs w:val="23"/>
                <w:lang w:val="kk-KZ"/>
              </w:rPr>
              <w:t>2</w:t>
            </w:r>
          </w:p>
        </w:tc>
        <w:tc>
          <w:tcPr>
            <w:tcW w:w="459" w:type="pct"/>
          </w:tcPr>
          <w:p w:rsidR="00A24516" w:rsidRPr="00A24516" w:rsidRDefault="00A24516" w:rsidP="00A24516">
            <w:pPr>
              <w:spacing w:after="0" w:line="240" w:lineRule="auto"/>
              <w:rPr>
                <w:rFonts w:ascii="Times New Roman" w:hAnsi="Times New Roman" w:cs="Times New Roman"/>
                <w:b/>
                <w:sz w:val="23"/>
                <w:szCs w:val="23"/>
                <w:lang w:val="kk-KZ"/>
              </w:rPr>
            </w:pPr>
          </w:p>
        </w:tc>
        <w:tc>
          <w:tcPr>
            <w:tcW w:w="1549" w:type="pct"/>
          </w:tcPr>
          <w:p w:rsidR="00A24516" w:rsidRPr="00A24516" w:rsidRDefault="00912C4C" w:rsidP="00A24516">
            <w:pPr>
              <w:pStyle w:val="af2"/>
              <w:jc w:val="both"/>
              <w:rPr>
                <w:sz w:val="23"/>
                <w:szCs w:val="23"/>
              </w:rPr>
            </w:pPr>
            <w:r>
              <w:rPr>
                <w:sz w:val="23"/>
                <w:szCs w:val="23"/>
              </w:rPr>
              <w:t>Пути поступления яда в организм, фазы и периоды течения острого отравления.</w:t>
            </w:r>
          </w:p>
        </w:tc>
        <w:tc>
          <w:tcPr>
            <w:tcW w:w="324" w:type="pct"/>
            <w:vAlign w:val="center"/>
          </w:tcPr>
          <w:p w:rsidR="00A24516" w:rsidRPr="00A24516" w:rsidRDefault="00A24516" w:rsidP="009218DC">
            <w:pPr>
              <w:spacing w:after="0" w:line="240" w:lineRule="auto"/>
              <w:jc w:val="center"/>
              <w:rPr>
                <w:rFonts w:ascii="Times New Roman" w:hAnsi="Times New Roman" w:cs="Times New Roman"/>
                <w:sz w:val="23"/>
                <w:szCs w:val="23"/>
                <w:lang w:val="kk-KZ"/>
              </w:rPr>
            </w:pPr>
            <w:r w:rsidRPr="00A24516">
              <w:rPr>
                <w:rFonts w:ascii="Times New Roman" w:hAnsi="Times New Roman" w:cs="Times New Roman"/>
                <w:sz w:val="23"/>
                <w:szCs w:val="23"/>
                <w:lang w:val="kk-KZ"/>
              </w:rPr>
              <w:t>2</w:t>
            </w:r>
          </w:p>
        </w:tc>
        <w:tc>
          <w:tcPr>
            <w:tcW w:w="518" w:type="pct"/>
            <w:vAlign w:val="center"/>
          </w:tcPr>
          <w:p w:rsidR="00A24516" w:rsidRPr="00A24516" w:rsidRDefault="00A24516" w:rsidP="000C5A05">
            <w:pPr>
              <w:spacing w:after="0" w:line="240" w:lineRule="auto"/>
              <w:jc w:val="center"/>
              <w:rPr>
                <w:rFonts w:ascii="Times New Roman" w:hAnsi="Times New Roman" w:cs="Times New Roman"/>
                <w:sz w:val="23"/>
                <w:szCs w:val="23"/>
                <w:lang w:val="kk-KZ"/>
              </w:rPr>
            </w:pPr>
            <w:r w:rsidRPr="00A24516">
              <w:rPr>
                <w:rFonts w:ascii="Times New Roman" w:hAnsi="Times New Roman" w:cs="Times New Roman"/>
                <w:sz w:val="23"/>
                <w:szCs w:val="23"/>
                <w:lang w:val="kk-KZ"/>
              </w:rPr>
              <w:t>33</w:t>
            </w:r>
          </w:p>
        </w:tc>
        <w:tc>
          <w:tcPr>
            <w:tcW w:w="454" w:type="pct"/>
            <w:vAlign w:val="center"/>
          </w:tcPr>
          <w:p w:rsidR="00A24516" w:rsidRPr="00A24516" w:rsidRDefault="00A24516" w:rsidP="00A24516">
            <w:pPr>
              <w:spacing w:after="0" w:line="240" w:lineRule="auto"/>
              <w:jc w:val="center"/>
              <w:rPr>
                <w:rFonts w:ascii="Times New Roman" w:hAnsi="Times New Roman" w:cs="Times New Roman"/>
                <w:sz w:val="23"/>
                <w:szCs w:val="23"/>
                <w:lang w:val="kk-KZ"/>
              </w:rPr>
            </w:pPr>
            <w:r w:rsidRPr="00A24516">
              <w:rPr>
                <w:rFonts w:ascii="Times New Roman" w:hAnsi="Times New Roman" w:cs="Times New Roman"/>
                <w:sz w:val="23"/>
                <w:szCs w:val="23"/>
                <w:lang w:val="kk-KZ"/>
              </w:rPr>
              <w:t>3</w:t>
            </w:r>
          </w:p>
        </w:tc>
        <w:tc>
          <w:tcPr>
            <w:tcW w:w="388" w:type="pct"/>
            <w:vAlign w:val="center"/>
          </w:tcPr>
          <w:p w:rsidR="00A24516" w:rsidRPr="00A24516" w:rsidRDefault="00A24516" w:rsidP="00A24516">
            <w:pPr>
              <w:spacing w:after="0" w:line="240" w:lineRule="auto"/>
              <w:jc w:val="center"/>
              <w:rPr>
                <w:rFonts w:ascii="Times New Roman" w:hAnsi="Times New Roman" w:cs="Times New Roman"/>
                <w:sz w:val="23"/>
                <w:szCs w:val="23"/>
                <w:lang w:val="kk-KZ"/>
              </w:rPr>
            </w:pPr>
            <w:r w:rsidRPr="00A24516">
              <w:rPr>
                <w:rFonts w:ascii="Times New Roman" w:hAnsi="Times New Roman" w:cs="Times New Roman"/>
                <w:sz w:val="23"/>
                <w:szCs w:val="23"/>
                <w:lang w:val="kk-KZ"/>
              </w:rPr>
              <w:t>7</w:t>
            </w:r>
          </w:p>
        </w:tc>
        <w:tc>
          <w:tcPr>
            <w:tcW w:w="329" w:type="pct"/>
            <w:gridSpan w:val="2"/>
          </w:tcPr>
          <w:p w:rsidR="00A24516" w:rsidRPr="00A24516" w:rsidRDefault="00A24516" w:rsidP="00A24516">
            <w:pPr>
              <w:spacing w:after="0" w:line="240" w:lineRule="auto"/>
              <w:jc w:val="center"/>
              <w:rPr>
                <w:rFonts w:ascii="Times New Roman" w:hAnsi="Times New Roman" w:cs="Times New Roman"/>
                <w:b/>
                <w:sz w:val="23"/>
                <w:szCs w:val="23"/>
                <w:lang w:val="kk-KZ"/>
              </w:rPr>
            </w:pPr>
          </w:p>
        </w:tc>
        <w:tc>
          <w:tcPr>
            <w:tcW w:w="772" w:type="pct"/>
          </w:tcPr>
          <w:p w:rsidR="00A24516" w:rsidRPr="00A24516" w:rsidRDefault="00A24516" w:rsidP="00A24516">
            <w:pPr>
              <w:shd w:val="clear" w:color="auto" w:fill="FFFFFF"/>
              <w:spacing w:before="100" w:beforeAutospacing="1" w:after="100" w:afterAutospacing="1" w:line="240" w:lineRule="auto"/>
              <w:rPr>
                <w:rFonts w:ascii="Times New Roman" w:hAnsi="Times New Roman" w:cs="Times New Roman"/>
                <w:bCs/>
                <w:sz w:val="23"/>
                <w:szCs w:val="23"/>
              </w:rPr>
            </w:pPr>
            <w:proofErr w:type="spellStart"/>
            <w:r w:rsidRPr="00A24516">
              <w:rPr>
                <w:rFonts w:ascii="Times New Roman" w:hAnsi="Times New Roman" w:cs="Times New Roman"/>
                <w:bCs/>
                <w:sz w:val="23"/>
                <w:szCs w:val="23"/>
              </w:rPr>
              <w:t>Оспанова</w:t>
            </w:r>
            <w:proofErr w:type="spellEnd"/>
            <w:r w:rsidRPr="00A24516">
              <w:rPr>
                <w:rFonts w:ascii="Times New Roman" w:hAnsi="Times New Roman" w:cs="Times New Roman"/>
                <w:bCs/>
                <w:sz w:val="23"/>
                <w:szCs w:val="23"/>
              </w:rPr>
              <w:t xml:space="preserve"> Г.К.</w:t>
            </w:r>
          </w:p>
        </w:tc>
      </w:tr>
      <w:tr w:rsidR="00A24516" w:rsidRPr="00DC324B" w:rsidTr="00DF0D4E">
        <w:trPr>
          <w:trHeight w:val="904"/>
        </w:trPr>
        <w:tc>
          <w:tcPr>
            <w:tcW w:w="207" w:type="pct"/>
          </w:tcPr>
          <w:p w:rsidR="00A24516" w:rsidRPr="00A24516" w:rsidRDefault="00A24516" w:rsidP="00A24516">
            <w:pPr>
              <w:rPr>
                <w:rFonts w:ascii="Times New Roman" w:hAnsi="Times New Roman" w:cs="Times New Roman"/>
                <w:bCs/>
                <w:sz w:val="23"/>
                <w:szCs w:val="23"/>
              </w:rPr>
            </w:pPr>
            <w:r w:rsidRPr="00A24516">
              <w:rPr>
                <w:rFonts w:ascii="Times New Roman" w:hAnsi="Times New Roman" w:cs="Times New Roman"/>
                <w:bCs/>
                <w:sz w:val="23"/>
                <w:szCs w:val="23"/>
              </w:rPr>
              <w:t>3</w:t>
            </w:r>
          </w:p>
        </w:tc>
        <w:tc>
          <w:tcPr>
            <w:tcW w:w="459" w:type="pct"/>
          </w:tcPr>
          <w:p w:rsidR="00A24516" w:rsidRPr="00A24516" w:rsidRDefault="00A24516" w:rsidP="00A24516">
            <w:pPr>
              <w:rPr>
                <w:rFonts w:ascii="Times New Roman" w:hAnsi="Times New Roman" w:cs="Times New Roman"/>
                <w:b/>
                <w:bCs/>
                <w:sz w:val="23"/>
                <w:szCs w:val="23"/>
              </w:rPr>
            </w:pPr>
          </w:p>
        </w:tc>
        <w:tc>
          <w:tcPr>
            <w:tcW w:w="1549" w:type="pct"/>
          </w:tcPr>
          <w:p w:rsidR="00A24516" w:rsidRPr="00A24516" w:rsidRDefault="00912C4C" w:rsidP="00234DE8">
            <w:pPr>
              <w:pStyle w:val="af2"/>
              <w:jc w:val="both"/>
              <w:rPr>
                <w:sz w:val="23"/>
                <w:szCs w:val="23"/>
              </w:rPr>
            </w:pPr>
            <w:r>
              <w:rPr>
                <w:sz w:val="23"/>
                <w:szCs w:val="23"/>
              </w:rPr>
              <w:t xml:space="preserve">Методы </w:t>
            </w:r>
            <w:r w:rsidR="00724343">
              <w:rPr>
                <w:sz w:val="23"/>
                <w:szCs w:val="23"/>
              </w:rPr>
              <w:t>диагностики, основные направ</w:t>
            </w:r>
            <w:r w:rsidR="00B6669D">
              <w:rPr>
                <w:sz w:val="23"/>
                <w:szCs w:val="23"/>
              </w:rPr>
              <w:t>ления интенсивной терапии острых отравлений</w:t>
            </w:r>
          </w:p>
        </w:tc>
        <w:tc>
          <w:tcPr>
            <w:tcW w:w="324" w:type="pct"/>
          </w:tcPr>
          <w:p w:rsidR="00A24516" w:rsidRPr="00A24516" w:rsidRDefault="00A24516" w:rsidP="009218DC">
            <w:pPr>
              <w:jc w:val="center"/>
              <w:rPr>
                <w:rFonts w:ascii="Times New Roman" w:hAnsi="Times New Roman" w:cs="Times New Roman"/>
                <w:sz w:val="23"/>
                <w:szCs w:val="23"/>
              </w:rPr>
            </w:pPr>
            <w:r w:rsidRPr="00A24516">
              <w:rPr>
                <w:rFonts w:ascii="Times New Roman" w:hAnsi="Times New Roman" w:cs="Times New Roman"/>
                <w:sz w:val="23"/>
                <w:szCs w:val="23"/>
              </w:rPr>
              <w:t>2</w:t>
            </w:r>
          </w:p>
        </w:tc>
        <w:tc>
          <w:tcPr>
            <w:tcW w:w="518" w:type="pct"/>
          </w:tcPr>
          <w:p w:rsidR="00A24516" w:rsidRPr="00A24516" w:rsidRDefault="00A24516" w:rsidP="000C5A05">
            <w:pPr>
              <w:spacing w:after="0" w:line="240" w:lineRule="auto"/>
              <w:jc w:val="center"/>
              <w:rPr>
                <w:rFonts w:ascii="Times New Roman" w:hAnsi="Times New Roman" w:cs="Times New Roman"/>
                <w:sz w:val="23"/>
                <w:szCs w:val="23"/>
              </w:rPr>
            </w:pPr>
            <w:r w:rsidRPr="00A24516">
              <w:rPr>
                <w:rFonts w:ascii="Times New Roman" w:hAnsi="Times New Roman" w:cs="Times New Roman"/>
                <w:sz w:val="23"/>
                <w:szCs w:val="23"/>
              </w:rPr>
              <w:t>34</w:t>
            </w:r>
          </w:p>
        </w:tc>
        <w:tc>
          <w:tcPr>
            <w:tcW w:w="454" w:type="pct"/>
          </w:tcPr>
          <w:p w:rsidR="00A24516" w:rsidRPr="00A24516" w:rsidRDefault="00A24516" w:rsidP="00A24516">
            <w:pPr>
              <w:spacing w:after="0" w:line="240" w:lineRule="auto"/>
              <w:jc w:val="center"/>
              <w:rPr>
                <w:rFonts w:ascii="Times New Roman" w:hAnsi="Times New Roman" w:cs="Times New Roman"/>
                <w:sz w:val="23"/>
                <w:szCs w:val="23"/>
              </w:rPr>
            </w:pPr>
            <w:r w:rsidRPr="00A24516">
              <w:rPr>
                <w:rFonts w:ascii="Times New Roman" w:hAnsi="Times New Roman" w:cs="Times New Roman"/>
                <w:sz w:val="23"/>
                <w:szCs w:val="23"/>
              </w:rPr>
              <w:t>2</w:t>
            </w:r>
          </w:p>
        </w:tc>
        <w:tc>
          <w:tcPr>
            <w:tcW w:w="388" w:type="pct"/>
          </w:tcPr>
          <w:p w:rsidR="00A24516" w:rsidRPr="00A24516" w:rsidRDefault="00A24516" w:rsidP="00A24516">
            <w:pPr>
              <w:spacing w:after="0" w:line="240" w:lineRule="auto"/>
              <w:jc w:val="center"/>
              <w:rPr>
                <w:rFonts w:ascii="Times New Roman" w:hAnsi="Times New Roman" w:cs="Times New Roman"/>
                <w:sz w:val="23"/>
                <w:szCs w:val="23"/>
              </w:rPr>
            </w:pPr>
            <w:r w:rsidRPr="00A24516">
              <w:rPr>
                <w:rFonts w:ascii="Times New Roman" w:hAnsi="Times New Roman" w:cs="Times New Roman"/>
                <w:sz w:val="23"/>
                <w:szCs w:val="23"/>
              </w:rPr>
              <w:t>7</w:t>
            </w:r>
          </w:p>
        </w:tc>
        <w:tc>
          <w:tcPr>
            <w:tcW w:w="329" w:type="pct"/>
            <w:gridSpan w:val="2"/>
          </w:tcPr>
          <w:p w:rsidR="00A24516" w:rsidRPr="00A24516" w:rsidRDefault="00A24516" w:rsidP="00A24516">
            <w:pPr>
              <w:spacing w:after="0" w:line="240" w:lineRule="auto"/>
              <w:jc w:val="center"/>
              <w:rPr>
                <w:rFonts w:ascii="Times New Roman" w:hAnsi="Times New Roman" w:cs="Times New Roman"/>
                <w:b/>
                <w:sz w:val="23"/>
                <w:szCs w:val="23"/>
              </w:rPr>
            </w:pPr>
          </w:p>
        </w:tc>
        <w:tc>
          <w:tcPr>
            <w:tcW w:w="772" w:type="pct"/>
          </w:tcPr>
          <w:p w:rsidR="00A24516" w:rsidRPr="00A24516" w:rsidRDefault="00A24516" w:rsidP="00A24516">
            <w:pPr>
              <w:shd w:val="clear" w:color="auto" w:fill="FFFFFF"/>
              <w:spacing w:before="100" w:beforeAutospacing="1" w:after="100" w:afterAutospacing="1" w:line="240" w:lineRule="auto"/>
              <w:rPr>
                <w:rFonts w:ascii="Times New Roman" w:hAnsi="Times New Roman" w:cs="Times New Roman"/>
                <w:bCs/>
                <w:sz w:val="23"/>
                <w:szCs w:val="23"/>
              </w:rPr>
            </w:pPr>
            <w:proofErr w:type="spellStart"/>
            <w:r w:rsidRPr="00A24516">
              <w:rPr>
                <w:rFonts w:ascii="Times New Roman" w:hAnsi="Times New Roman" w:cs="Times New Roman"/>
                <w:bCs/>
                <w:sz w:val="23"/>
                <w:szCs w:val="23"/>
              </w:rPr>
              <w:t>Оспанова</w:t>
            </w:r>
            <w:proofErr w:type="spellEnd"/>
            <w:r w:rsidRPr="00A24516">
              <w:rPr>
                <w:rFonts w:ascii="Times New Roman" w:hAnsi="Times New Roman" w:cs="Times New Roman"/>
                <w:bCs/>
                <w:sz w:val="23"/>
                <w:szCs w:val="23"/>
              </w:rPr>
              <w:t xml:space="preserve"> Г.К.</w:t>
            </w:r>
          </w:p>
        </w:tc>
      </w:tr>
      <w:tr w:rsidR="00A24516" w:rsidRPr="00DC324B" w:rsidTr="00DF0D4E">
        <w:trPr>
          <w:trHeight w:val="567"/>
        </w:trPr>
        <w:tc>
          <w:tcPr>
            <w:tcW w:w="207" w:type="pct"/>
          </w:tcPr>
          <w:p w:rsidR="00A24516" w:rsidRPr="00A24516" w:rsidRDefault="00A24516" w:rsidP="00A24516">
            <w:pPr>
              <w:rPr>
                <w:rFonts w:ascii="Times New Roman" w:hAnsi="Times New Roman" w:cs="Times New Roman"/>
                <w:sz w:val="23"/>
                <w:szCs w:val="23"/>
              </w:rPr>
            </w:pPr>
            <w:r w:rsidRPr="00A24516">
              <w:rPr>
                <w:rFonts w:ascii="Times New Roman" w:hAnsi="Times New Roman" w:cs="Times New Roman"/>
                <w:sz w:val="23"/>
                <w:szCs w:val="23"/>
              </w:rPr>
              <w:t>4</w:t>
            </w:r>
          </w:p>
        </w:tc>
        <w:tc>
          <w:tcPr>
            <w:tcW w:w="459" w:type="pct"/>
          </w:tcPr>
          <w:p w:rsidR="00A24516" w:rsidRPr="00A24516" w:rsidRDefault="00A24516" w:rsidP="00A24516">
            <w:pPr>
              <w:rPr>
                <w:rFonts w:ascii="Times New Roman" w:hAnsi="Times New Roman" w:cs="Times New Roman"/>
                <w:b/>
                <w:sz w:val="23"/>
                <w:szCs w:val="23"/>
              </w:rPr>
            </w:pPr>
          </w:p>
        </w:tc>
        <w:tc>
          <w:tcPr>
            <w:tcW w:w="1549" w:type="pct"/>
          </w:tcPr>
          <w:p w:rsidR="00A24516" w:rsidRPr="00A24516" w:rsidRDefault="00B6669D" w:rsidP="00A24516">
            <w:pPr>
              <w:pStyle w:val="af2"/>
              <w:jc w:val="both"/>
              <w:rPr>
                <w:bCs/>
                <w:spacing w:val="-10"/>
                <w:sz w:val="23"/>
                <w:szCs w:val="23"/>
              </w:rPr>
            </w:pPr>
            <w:r>
              <w:rPr>
                <w:bCs/>
                <w:spacing w:val="-10"/>
                <w:sz w:val="23"/>
                <w:szCs w:val="23"/>
              </w:rPr>
              <w:t xml:space="preserve">Эфферентная терапия. Методы </w:t>
            </w:r>
            <w:proofErr w:type="spellStart"/>
            <w:r>
              <w:rPr>
                <w:bCs/>
                <w:spacing w:val="-10"/>
                <w:sz w:val="23"/>
                <w:szCs w:val="23"/>
              </w:rPr>
              <w:t>интракорпоральной</w:t>
            </w:r>
            <w:proofErr w:type="spellEnd"/>
            <w:r>
              <w:rPr>
                <w:bCs/>
                <w:spacing w:val="-10"/>
                <w:sz w:val="23"/>
                <w:szCs w:val="23"/>
              </w:rPr>
              <w:t xml:space="preserve"> и экстракорпоральной </w:t>
            </w:r>
            <w:proofErr w:type="spellStart"/>
            <w:r>
              <w:rPr>
                <w:bCs/>
                <w:spacing w:val="-10"/>
                <w:sz w:val="23"/>
                <w:szCs w:val="23"/>
              </w:rPr>
              <w:t>детоксикации.Механизмы</w:t>
            </w:r>
            <w:proofErr w:type="spellEnd"/>
            <w:r>
              <w:rPr>
                <w:bCs/>
                <w:spacing w:val="-10"/>
                <w:sz w:val="23"/>
                <w:szCs w:val="23"/>
              </w:rPr>
              <w:t xml:space="preserve"> </w:t>
            </w:r>
            <w:proofErr w:type="spellStart"/>
            <w:r>
              <w:rPr>
                <w:bCs/>
                <w:spacing w:val="-10"/>
                <w:sz w:val="23"/>
                <w:szCs w:val="23"/>
              </w:rPr>
              <w:t>детоксикации</w:t>
            </w:r>
            <w:proofErr w:type="spellEnd"/>
            <w:r>
              <w:rPr>
                <w:bCs/>
                <w:spacing w:val="-10"/>
                <w:sz w:val="23"/>
                <w:szCs w:val="23"/>
              </w:rPr>
              <w:t xml:space="preserve">, показания, противопоказания </w:t>
            </w:r>
          </w:p>
        </w:tc>
        <w:tc>
          <w:tcPr>
            <w:tcW w:w="324" w:type="pct"/>
          </w:tcPr>
          <w:p w:rsidR="00A24516" w:rsidRPr="00A24516" w:rsidRDefault="00A24516" w:rsidP="009218DC">
            <w:pPr>
              <w:jc w:val="center"/>
              <w:rPr>
                <w:rFonts w:ascii="Times New Roman" w:hAnsi="Times New Roman" w:cs="Times New Roman"/>
                <w:sz w:val="23"/>
                <w:szCs w:val="23"/>
              </w:rPr>
            </w:pPr>
            <w:r w:rsidRPr="00A24516">
              <w:rPr>
                <w:rFonts w:ascii="Times New Roman" w:hAnsi="Times New Roman" w:cs="Times New Roman"/>
                <w:sz w:val="23"/>
                <w:szCs w:val="23"/>
              </w:rPr>
              <w:t>2</w:t>
            </w:r>
          </w:p>
        </w:tc>
        <w:tc>
          <w:tcPr>
            <w:tcW w:w="518" w:type="pct"/>
          </w:tcPr>
          <w:p w:rsidR="00A24516" w:rsidRPr="00A24516" w:rsidRDefault="00A24516" w:rsidP="000C5A05">
            <w:pPr>
              <w:jc w:val="center"/>
              <w:rPr>
                <w:rFonts w:ascii="Times New Roman" w:hAnsi="Times New Roman" w:cs="Times New Roman"/>
                <w:sz w:val="23"/>
                <w:szCs w:val="23"/>
              </w:rPr>
            </w:pPr>
            <w:r w:rsidRPr="00A24516">
              <w:rPr>
                <w:rFonts w:ascii="Times New Roman" w:hAnsi="Times New Roman" w:cs="Times New Roman"/>
                <w:sz w:val="23"/>
                <w:szCs w:val="23"/>
              </w:rPr>
              <w:t>34</w:t>
            </w:r>
          </w:p>
        </w:tc>
        <w:tc>
          <w:tcPr>
            <w:tcW w:w="454" w:type="pct"/>
          </w:tcPr>
          <w:p w:rsidR="00A24516" w:rsidRPr="00A24516" w:rsidRDefault="00A24516" w:rsidP="00A24516">
            <w:pPr>
              <w:jc w:val="center"/>
              <w:rPr>
                <w:rFonts w:ascii="Times New Roman" w:hAnsi="Times New Roman" w:cs="Times New Roman"/>
                <w:sz w:val="23"/>
                <w:szCs w:val="23"/>
              </w:rPr>
            </w:pPr>
            <w:r w:rsidRPr="00A24516">
              <w:rPr>
                <w:rFonts w:ascii="Times New Roman" w:hAnsi="Times New Roman" w:cs="Times New Roman"/>
                <w:sz w:val="23"/>
                <w:szCs w:val="23"/>
              </w:rPr>
              <w:t>2</w:t>
            </w:r>
          </w:p>
        </w:tc>
        <w:tc>
          <w:tcPr>
            <w:tcW w:w="388" w:type="pct"/>
          </w:tcPr>
          <w:p w:rsidR="00A24516" w:rsidRPr="00A24516" w:rsidRDefault="00A24516" w:rsidP="00A24516">
            <w:pPr>
              <w:spacing w:after="0" w:line="240" w:lineRule="auto"/>
              <w:jc w:val="center"/>
              <w:rPr>
                <w:rFonts w:ascii="Times New Roman" w:hAnsi="Times New Roman" w:cs="Times New Roman"/>
                <w:sz w:val="23"/>
                <w:szCs w:val="23"/>
              </w:rPr>
            </w:pPr>
            <w:r w:rsidRPr="00A24516">
              <w:rPr>
                <w:rFonts w:ascii="Times New Roman" w:hAnsi="Times New Roman" w:cs="Times New Roman"/>
                <w:sz w:val="23"/>
                <w:szCs w:val="23"/>
              </w:rPr>
              <w:t>7</w:t>
            </w:r>
          </w:p>
        </w:tc>
        <w:tc>
          <w:tcPr>
            <w:tcW w:w="329" w:type="pct"/>
            <w:gridSpan w:val="2"/>
          </w:tcPr>
          <w:p w:rsidR="00A24516" w:rsidRPr="00A24516" w:rsidRDefault="00A24516" w:rsidP="00A24516">
            <w:pPr>
              <w:spacing w:after="0" w:line="240" w:lineRule="auto"/>
              <w:jc w:val="center"/>
              <w:rPr>
                <w:rFonts w:ascii="Times New Roman" w:hAnsi="Times New Roman" w:cs="Times New Roman"/>
                <w:b/>
                <w:sz w:val="23"/>
                <w:szCs w:val="23"/>
              </w:rPr>
            </w:pPr>
          </w:p>
        </w:tc>
        <w:tc>
          <w:tcPr>
            <w:tcW w:w="772" w:type="pct"/>
          </w:tcPr>
          <w:p w:rsidR="00A24516" w:rsidRPr="00A24516" w:rsidRDefault="00A24516" w:rsidP="00A24516">
            <w:pPr>
              <w:shd w:val="clear" w:color="auto" w:fill="FFFFFF"/>
              <w:spacing w:before="100" w:beforeAutospacing="1" w:after="100" w:afterAutospacing="1" w:line="240" w:lineRule="auto"/>
              <w:rPr>
                <w:rFonts w:ascii="Times New Roman" w:hAnsi="Times New Roman" w:cs="Times New Roman"/>
                <w:bCs/>
                <w:sz w:val="23"/>
                <w:szCs w:val="23"/>
              </w:rPr>
            </w:pPr>
            <w:proofErr w:type="spellStart"/>
            <w:r w:rsidRPr="00A24516">
              <w:rPr>
                <w:rFonts w:ascii="Times New Roman" w:hAnsi="Times New Roman" w:cs="Times New Roman"/>
                <w:bCs/>
                <w:sz w:val="23"/>
                <w:szCs w:val="23"/>
              </w:rPr>
              <w:t>Оспанова</w:t>
            </w:r>
            <w:proofErr w:type="spellEnd"/>
            <w:r w:rsidRPr="00A24516">
              <w:rPr>
                <w:rFonts w:ascii="Times New Roman" w:hAnsi="Times New Roman" w:cs="Times New Roman"/>
                <w:bCs/>
                <w:sz w:val="23"/>
                <w:szCs w:val="23"/>
              </w:rPr>
              <w:t xml:space="preserve"> Г.К.</w:t>
            </w:r>
          </w:p>
        </w:tc>
      </w:tr>
      <w:tr w:rsidR="00A24516" w:rsidRPr="00DC324B" w:rsidTr="00DF0D4E">
        <w:trPr>
          <w:trHeight w:val="367"/>
        </w:trPr>
        <w:tc>
          <w:tcPr>
            <w:tcW w:w="666" w:type="pct"/>
            <w:gridSpan w:val="2"/>
          </w:tcPr>
          <w:p w:rsidR="00A24516" w:rsidRPr="00A24516" w:rsidRDefault="00A24516" w:rsidP="00A24516">
            <w:pPr>
              <w:rPr>
                <w:rFonts w:ascii="Times New Roman" w:hAnsi="Times New Roman" w:cs="Times New Roman"/>
                <w:sz w:val="23"/>
                <w:szCs w:val="23"/>
              </w:rPr>
            </w:pPr>
          </w:p>
        </w:tc>
        <w:tc>
          <w:tcPr>
            <w:tcW w:w="1549" w:type="pct"/>
          </w:tcPr>
          <w:p w:rsidR="00A24516" w:rsidRPr="00A24516" w:rsidRDefault="00A24516" w:rsidP="00A24516">
            <w:pPr>
              <w:rPr>
                <w:rFonts w:ascii="Times New Roman" w:hAnsi="Times New Roman" w:cs="Times New Roman"/>
                <w:b/>
                <w:sz w:val="23"/>
                <w:szCs w:val="23"/>
              </w:rPr>
            </w:pPr>
            <w:r w:rsidRPr="00A24516">
              <w:rPr>
                <w:rFonts w:ascii="Times New Roman" w:hAnsi="Times New Roman" w:cs="Times New Roman"/>
                <w:b/>
                <w:sz w:val="23"/>
                <w:szCs w:val="23"/>
              </w:rPr>
              <w:t>ВСЕГО:</w:t>
            </w:r>
          </w:p>
        </w:tc>
        <w:tc>
          <w:tcPr>
            <w:tcW w:w="324" w:type="pct"/>
          </w:tcPr>
          <w:p w:rsidR="00A24516" w:rsidRPr="00A24516" w:rsidRDefault="00A24516" w:rsidP="009218DC">
            <w:pPr>
              <w:autoSpaceDE w:val="0"/>
              <w:autoSpaceDN w:val="0"/>
              <w:adjustRightInd w:val="0"/>
              <w:ind w:firstLine="40"/>
              <w:jc w:val="center"/>
              <w:rPr>
                <w:rFonts w:ascii="Times New Roman" w:hAnsi="Times New Roman" w:cs="Times New Roman"/>
                <w:sz w:val="23"/>
                <w:szCs w:val="23"/>
                <w:lang w:val="kk-KZ"/>
              </w:rPr>
            </w:pPr>
            <w:r w:rsidRPr="00A24516">
              <w:rPr>
                <w:rFonts w:ascii="Times New Roman" w:hAnsi="Times New Roman" w:cs="Times New Roman"/>
                <w:sz w:val="23"/>
                <w:szCs w:val="23"/>
                <w:lang w:val="kk-KZ"/>
              </w:rPr>
              <w:t>8</w:t>
            </w:r>
          </w:p>
        </w:tc>
        <w:tc>
          <w:tcPr>
            <w:tcW w:w="518" w:type="pct"/>
          </w:tcPr>
          <w:p w:rsidR="00A24516" w:rsidRPr="00A24516" w:rsidRDefault="00A24516" w:rsidP="000C5A05">
            <w:pPr>
              <w:spacing w:after="0" w:line="240" w:lineRule="auto"/>
              <w:jc w:val="center"/>
              <w:rPr>
                <w:rFonts w:ascii="Times New Roman" w:hAnsi="Times New Roman" w:cs="Times New Roman"/>
                <w:sz w:val="23"/>
                <w:szCs w:val="23"/>
              </w:rPr>
            </w:pPr>
            <w:r w:rsidRPr="00A24516">
              <w:rPr>
                <w:rFonts w:ascii="Times New Roman" w:hAnsi="Times New Roman" w:cs="Times New Roman"/>
                <w:sz w:val="23"/>
                <w:szCs w:val="23"/>
              </w:rPr>
              <w:t>135</w:t>
            </w:r>
          </w:p>
        </w:tc>
        <w:tc>
          <w:tcPr>
            <w:tcW w:w="454" w:type="pct"/>
          </w:tcPr>
          <w:p w:rsidR="00A24516" w:rsidRPr="00A24516" w:rsidRDefault="00A24516" w:rsidP="00A24516">
            <w:pPr>
              <w:spacing w:after="0" w:line="240" w:lineRule="auto"/>
              <w:jc w:val="center"/>
              <w:rPr>
                <w:rFonts w:ascii="Times New Roman" w:hAnsi="Times New Roman" w:cs="Times New Roman"/>
                <w:sz w:val="23"/>
                <w:szCs w:val="23"/>
              </w:rPr>
            </w:pPr>
            <w:r w:rsidRPr="00A24516">
              <w:rPr>
                <w:rFonts w:ascii="Times New Roman" w:hAnsi="Times New Roman" w:cs="Times New Roman"/>
                <w:sz w:val="23"/>
                <w:szCs w:val="23"/>
              </w:rPr>
              <w:t>10</w:t>
            </w:r>
          </w:p>
        </w:tc>
        <w:tc>
          <w:tcPr>
            <w:tcW w:w="388" w:type="pct"/>
          </w:tcPr>
          <w:p w:rsidR="00A24516" w:rsidRPr="00A24516" w:rsidRDefault="00A24516" w:rsidP="00A24516">
            <w:pPr>
              <w:spacing w:after="0" w:line="240" w:lineRule="auto"/>
              <w:jc w:val="center"/>
              <w:rPr>
                <w:rFonts w:ascii="Times New Roman" w:hAnsi="Times New Roman" w:cs="Times New Roman"/>
                <w:sz w:val="23"/>
                <w:szCs w:val="23"/>
              </w:rPr>
            </w:pPr>
            <w:r w:rsidRPr="00A24516">
              <w:rPr>
                <w:rFonts w:ascii="Times New Roman" w:hAnsi="Times New Roman" w:cs="Times New Roman"/>
                <w:sz w:val="23"/>
                <w:szCs w:val="23"/>
              </w:rPr>
              <w:t>27</w:t>
            </w:r>
          </w:p>
        </w:tc>
        <w:tc>
          <w:tcPr>
            <w:tcW w:w="1101" w:type="pct"/>
            <w:gridSpan w:val="3"/>
          </w:tcPr>
          <w:p w:rsidR="00A24516" w:rsidRPr="00A24516" w:rsidRDefault="00A24516" w:rsidP="00A24516">
            <w:pPr>
              <w:spacing w:after="0" w:line="240" w:lineRule="auto"/>
              <w:jc w:val="center"/>
              <w:rPr>
                <w:rFonts w:ascii="Times New Roman" w:hAnsi="Times New Roman" w:cs="Times New Roman"/>
                <w:sz w:val="23"/>
                <w:szCs w:val="23"/>
              </w:rPr>
            </w:pPr>
          </w:p>
        </w:tc>
      </w:tr>
      <w:tr w:rsidR="00A24516" w:rsidRPr="00DC324B" w:rsidTr="00DF0D4E">
        <w:trPr>
          <w:trHeight w:val="367"/>
        </w:trPr>
        <w:tc>
          <w:tcPr>
            <w:tcW w:w="666" w:type="pct"/>
            <w:gridSpan w:val="2"/>
          </w:tcPr>
          <w:p w:rsidR="00A24516" w:rsidRPr="00A24516" w:rsidRDefault="00A24516" w:rsidP="00A24516">
            <w:pPr>
              <w:rPr>
                <w:rFonts w:ascii="Times New Roman" w:hAnsi="Times New Roman" w:cs="Times New Roman"/>
                <w:b/>
                <w:sz w:val="23"/>
                <w:szCs w:val="23"/>
              </w:rPr>
            </w:pPr>
          </w:p>
        </w:tc>
        <w:tc>
          <w:tcPr>
            <w:tcW w:w="1549" w:type="pct"/>
          </w:tcPr>
          <w:p w:rsidR="00A24516" w:rsidRPr="00A24516" w:rsidRDefault="00A24516" w:rsidP="00A24516">
            <w:pPr>
              <w:rPr>
                <w:rFonts w:ascii="Times New Roman" w:hAnsi="Times New Roman" w:cs="Times New Roman"/>
                <w:b/>
                <w:sz w:val="23"/>
                <w:szCs w:val="23"/>
              </w:rPr>
            </w:pPr>
            <w:r w:rsidRPr="00A24516">
              <w:rPr>
                <w:rFonts w:ascii="Times New Roman" w:hAnsi="Times New Roman" w:cs="Times New Roman"/>
                <w:b/>
                <w:sz w:val="23"/>
                <w:szCs w:val="23"/>
              </w:rPr>
              <w:t>ИТОГО:</w:t>
            </w:r>
          </w:p>
        </w:tc>
        <w:tc>
          <w:tcPr>
            <w:tcW w:w="324" w:type="pct"/>
          </w:tcPr>
          <w:p w:rsidR="00A24516" w:rsidRPr="00A24516" w:rsidRDefault="00A24516" w:rsidP="00A24516">
            <w:pPr>
              <w:autoSpaceDE w:val="0"/>
              <w:autoSpaceDN w:val="0"/>
              <w:adjustRightInd w:val="0"/>
              <w:ind w:firstLine="40"/>
              <w:rPr>
                <w:rFonts w:ascii="Times New Roman" w:hAnsi="Times New Roman" w:cs="Times New Roman"/>
                <w:b/>
                <w:sz w:val="23"/>
                <w:szCs w:val="23"/>
                <w:lang w:val="kk-KZ"/>
              </w:rPr>
            </w:pPr>
          </w:p>
        </w:tc>
        <w:tc>
          <w:tcPr>
            <w:tcW w:w="518" w:type="pct"/>
          </w:tcPr>
          <w:p w:rsidR="00A24516" w:rsidRPr="00A24516" w:rsidRDefault="00A24516" w:rsidP="000C5A05">
            <w:pPr>
              <w:spacing w:after="0" w:line="240" w:lineRule="auto"/>
              <w:jc w:val="center"/>
              <w:rPr>
                <w:rFonts w:ascii="Times New Roman" w:hAnsi="Times New Roman" w:cs="Times New Roman"/>
                <w:b/>
                <w:sz w:val="23"/>
                <w:szCs w:val="23"/>
              </w:rPr>
            </w:pPr>
          </w:p>
        </w:tc>
        <w:tc>
          <w:tcPr>
            <w:tcW w:w="454" w:type="pct"/>
          </w:tcPr>
          <w:p w:rsidR="00A24516" w:rsidRPr="00A24516" w:rsidRDefault="00A24516" w:rsidP="00A24516">
            <w:pPr>
              <w:spacing w:after="0" w:line="240" w:lineRule="auto"/>
              <w:jc w:val="center"/>
              <w:rPr>
                <w:rFonts w:ascii="Times New Roman" w:hAnsi="Times New Roman" w:cs="Times New Roman"/>
                <w:b/>
                <w:sz w:val="23"/>
                <w:szCs w:val="23"/>
              </w:rPr>
            </w:pPr>
          </w:p>
        </w:tc>
        <w:tc>
          <w:tcPr>
            <w:tcW w:w="388" w:type="pct"/>
          </w:tcPr>
          <w:p w:rsidR="00A24516" w:rsidRPr="00A24516" w:rsidRDefault="00A24516" w:rsidP="00A24516">
            <w:pPr>
              <w:spacing w:after="0" w:line="240" w:lineRule="auto"/>
              <w:jc w:val="center"/>
              <w:rPr>
                <w:rFonts w:ascii="Times New Roman" w:hAnsi="Times New Roman" w:cs="Times New Roman"/>
                <w:b/>
                <w:sz w:val="23"/>
                <w:szCs w:val="23"/>
              </w:rPr>
            </w:pPr>
          </w:p>
        </w:tc>
        <w:tc>
          <w:tcPr>
            <w:tcW w:w="1101" w:type="pct"/>
            <w:gridSpan w:val="3"/>
          </w:tcPr>
          <w:p w:rsidR="00A24516" w:rsidRPr="00A24516" w:rsidRDefault="00A24516" w:rsidP="00A24516">
            <w:pPr>
              <w:spacing w:after="0" w:line="240" w:lineRule="auto"/>
              <w:jc w:val="center"/>
              <w:rPr>
                <w:rFonts w:ascii="Times New Roman" w:hAnsi="Times New Roman" w:cs="Times New Roman"/>
                <w:b/>
                <w:sz w:val="23"/>
                <w:szCs w:val="23"/>
              </w:rPr>
            </w:pPr>
            <w:r w:rsidRPr="00A24516">
              <w:rPr>
                <w:rFonts w:ascii="Times New Roman" w:hAnsi="Times New Roman" w:cs="Times New Roman"/>
                <w:b/>
                <w:sz w:val="23"/>
                <w:szCs w:val="23"/>
              </w:rPr>
              <w:t>180</w:t>
            </w:r>
          </w:p>
        </w:tc>
      </w:tr>
    </w:tbl>
    <w:p w:rsidR="00A00566" w:rsidRPr="00DC324B" w:rsidRDefault="00A00566" w:rsidP="00A00566">
      <w:pPr>
        <w:rPr>
          <w:rFonts w:ascii="Times New Roman" w:hAnsi="Times New Roman" w:cs="Times New Roman"/>
          <w:sz w:val="26"/>
          <w:szCs w:val="26"/>
        </w:rPr>
      </w:pPr>
    </w:p>
    <w:p w:rsidR="00BD4EC8" w:rsidRPr="00DC324B" w:rsidRDefault="00BD4EC8" w:rsidP="00BD4EC8">
      <w:pPr>
        <w:pStyle w:val="3"/>
        <w:rPr>
          <w:b/>
          <w:sz w:val="26"/>
          <w:szCs w:val="26"/>
          <w:lang w:val="kk-KZ"/>
        </w:rPr>
      </w:pPr>
    </w:p>
    <w:p w:rsidR="00BD4EC8" w:rsidRPr="00DC324B" w:rsidRDefault="00BD4EC8" w:rsidP="007B00B1">
      <w:pPr>
        <w:pStyle w:val="3"/>
        <w:numPr>
          <w:ilvl w:val="0"/>
          <w:numId w:val="7"/>
        </w:numPr>
        <w:jc w:val="left"/>
        <w:rPr>
          <w:b/>
          <w:sz w:val="26"/>
          <w:szCs w:val="26"/>
          <w:lang w:val="kk-KZ"/>
        </w:rPr>
      </w:pPr>
      <w:r w:rsidRPr="00DC324B">
        <w:rPr>
          <w:b/>
          <w:sz w:val="26"/>
          <w:szCs w:val="26"/>
          <w:lang w:val="kk-KZ"/>
        </w:rPr>
        <w:t>График самостоятельной работы</w:t>
      </w:r>
      <w:r w:rsidR="00FB52C1" w:rsidRPr="00DC324B">
        <w:rPr>
          <w:b/>
          <w:sz w:val="26"/>
          <w:szCs w:val="26"/>
          <w:lang w:val="kk-KZ"/>
        </w:rPr>
        <w:t xml:space="preserve"> </w:t>
      </w:r>
      <w:r w:rsidR="00132A06">
        <w:rPr>
          <w:b/>
          <w:sz w:val="26"/>
          <w:szCs w:val="26"/>
          <w:lang w:val="kk-KZ"/>
        </w:rPr>
        <w:t>резидентов</w:t>
      </w:r>
      <w:r w:rsidR="002540B1" w:rsidRPr="00DC324B">
        <w:rPr>
          <w:b/>
          <w:sz w:val="26"/>
          <w:szCs w:val="26"/>
          <w:lang w:val="kk-KZ"/>
        </w:rPr>
        <w:t>:</w:t>
      </w:r>
    </w:p>
    <w:p w:rsidR="002540B1" w:rsidRPr="00DC324B" w:rsidRDefault="002540B1" w:rsidP="002540B1">
      <w:pPr>
        <w:rPr>
          <w:rFonts w:ascii="Times New Roman" w:hAnsi="Times New Roman" w:cs="Times New Roman"/>
          <w:sz w:val="26"/>
          <w:szCs w:val="26"/>
          <w:lang w:val="kk-KZ"/>
        </w:rPr>
      </w:pPr>
    </w:p>
    <w:tbl>
      <w:tblPr>
        <w:tblW w:w="5366"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24"/>
        <w:gridCol w:w="1491"/>
        <w:gridCol w:w="1623"/>
      </w:tblGrid>
      <w:tr w:rsidR="000B6DAB" w:rsidRPr="00DC324B" w:rsidTr="008719E5">
        <w:trPr>
          <w:cantSplit/>
          <w:trHeight w:val="1521"/>
        </w:trPr>
        <w:tc>
          <w:tcPr>
            <w:tcW w:w="3536" w:type="pct"/>
            <w:vAlign w:val="center"/>
          </w:tcPr>
          <w:p w:rsidR="000B6DAB" w:rsidRPr="00DC324B" w:rsidRDefault="00EE6DAD" w:rsidP="00A72E63">
            <w:pPr>
              <w:jc w:val="center"/>
              <w:rPr>
                <w:rFonts w:ascii="Times New Roman" w:hAnsi="Times New Roman" w:cs="Times New Roman"/>
                <w:b/>
                <w:sz w:val="26"/>
                <w:szCs w:val="26"/>
                <w:lang w:val="kk-KZ"/>
              </w:rPr>
            </w:pPr>
            <w:r w:rsidRPr="00DC324B">
              <w:rPr>
                <w:rFonts w:ascii="Times New Roman" w:hAnsi="Times New Roman" w:cs="Times New Roman"/>
                <w:b/>
                <w:sz w:val="26"/>
                <w:szCs w:val="26"/>
                <w:lang w:val="kk-KZ"/>
              </w:rPr>
              <w:t>Наименование темы</w:t>
            </w:r>
          </w:p>
        </w:tc>
        <w:tc>
          <w:tcPr>
            <w:tcW w:w="701" w:type="pct"/>
          </w:tcPr>
          <w:p w:rsidR="000B6DAB" w:rsidRPr="00DC324B" w:rsidRDefault="000B6DAB" w:rsidP="00A72E63">
            <w:pPr>
              <w:jc w:val="center"/>
              <w:rPr>
                <w:rFonts w:ascii="Times New Roman" w:hAnsi="Times New Roman" w:cs="Times New Roman"/>
                <w:b/>
                <w:sz w:val="26"/>
                <w:szCs w:val="26"/>
              </w:rPr>
            </w:pPr>
            <w:r w:rsidRPr="00DC324B">
              <w:rPr>
                <w:rFonts w:ascii="Times New Roman" w:hAnsi="Times New Roman" w:cs="Times New Roman"/>
                <w:b/>
                <w:sz w:val="26"/>
                <w:szCs w:val="26"/>
              </w:rPr>
              <w:t>Форма контроля</w:t>
            </w:r>
          </w:p>
        </w:tc>
        <w:tc>
          <w:tcPr>
            <w:tcW w:w="763" w:type="pct"/>
            <w:vAlign w:val="center"/>
          </w:tcPr>
          <w:p w:rsidR="000B6DAB" w:rsidRPr="00DC324B" w:rsidRDefault="000B6DAB" w:rsidP="00A72E63">
            <w:pPr>
              <w:jc w:val="center"/>
              <w:rPr>
                <w:rFonts w:ascii="Times New Roman" w:hAnsi="Times New Roman" w:cs="Times New Roman"/>
                <w:b/>
                <w:sz w:val="26"/>
                <w:szCs w:val="26"/>
              </w:rPr>
            </w:pPr>
            <w:r w:rsidRPr="00DC324B">
              <w:rPr>
                <w:rFonts w:ascii="Times New Roman" w:hAnsi="Times New Roman" w:cs="Times New Roman"/>
                <w:b/>
                <w:sz w:val="26"/>
                <w:szCs w:val="26"/>
              </w:rPr>
              <w:t>Количество часов</w:t>
            </w:r>
          </w:p>
        </w:tc>
      </w:tr>
      <w:tr w:rsidR="000B6DAB" w:rsidRPr="00DC324B" w:rsidTr="008719E5">
        <w:trPr>
          <w:trHeight w:val="798"/>
        </w:trPr>
        <w:tc>
          <w:tcPr>
            <w:tcW w:w="3536" w:type="pct"/>
          </w:tcPr>
          <w:p w:rsidR="000B6DAB" w:rsidRPr="00DC324B" w:rsidRDefault="00E53C6E" w:rsidP="00292F1B">
            <w:pPr>
              <w:shd w:val="clear" w:color="auto" w:fill="FFFFFF"/>
              <w:spacing w:before="100" w:beforeAutospacing="1" w:after="100" w:afterAutospacing="1" w:line="240" w:lineRule="auto"/>
              <w:rPr>
                <w:rFonts w:ascii="Times New Roman" w:hAnsi="Times New Roman" w:cs="Times New Roman"/>
                <w:sz w:val="26"/>
                <w:szCs w:val="26"/>
              </w:rPr>
            </w:pPr>
            <w:r>
              <w:rPr>
                <w:rFonts w:ascii="Times New Roman" w:hAnsi="Times New Roman" w:cs="Times New Roman"/>
                <w:sz w:val="26"/>
                <w:szCs w:val="26"/>
              </w:rPr>
              <w:t>Острые отравления алкоголем и его суррогатами</w:t>
            </w:r>
          </w:p>
        </w:tc>
        <w:tc>
          <w:tcPr>
            <w:tcW w:w="701" w:type="pct"/>
          </w:tcPr>
          <w:p w:rsidR="000B6DAB" w:rsidRPr="00DC324B" w:rsidRDefault="000B6DAB" w:rsidP="00912E79">
            <w:pPr>
              <w:pStyle w:val="af2"/>
            </w:pPr>
          </w:p>
        </w:tc>
        <w:tc>
          <w:tcPr>
            <w:tcW w:w="763" w:type="pct"/>
          </w:tcPr>
          <w:p w:rsidR="000B6DAB" w:rsidRPr="00A24516" w:rsidRDefault="00A24516" w:rsidP="00912E79">
            <w:pPr>
              <w:jc w:val="center"/>
              <w:rPr>
                <w:rFonts w:ascii="Times New Roman" w:hAnsi="Times New Roman" w:cs="Times New Roman"/>
                <w:sz w:val="26"/>
                <w:szCs w:val="26"/>
              </w:rPr>
            </w:pPr>
            <w:r w:rsidRPr="00A24516">
              <w:rPr>
                <w:rFonts w:ascii="Times New Roman" w:hAnsi="Times New Roman" w:cs="Times New Roman"/>
                <w:sz w:val="26"/>
                <w:szCs w:val="26"/>
              </w:rPr>
              <w:t>6</w:t>
            </w:r>
          </w:p>
        </w:tc>
      </w:tr>
      <w:tr w:rsidR="000B6DAB" w:rsidRPr="00DC324B" w:rsidTr="008719E5">
        <w:trPr>
          <w:trHeight w:val="994"/>
        </w:trPr>
        <w:tc>
          <w:tcPr>
            <w:tcW w:w="3536" w:type="pct"/>
          </w:tcPr>
          <w:p w:rsidR="000B6DAB" w:rsidRPr="00DC324B" w:rsidRDefault="00724343" w:rsidP="00292F1B">
            <w:pPr>
              <w:shd w:val="clear" w:color="auto" w:fill="FFFFFF"/>
              <w:spacing w:before="100" w:beforeAutospacing="1" w:after="100" w:afterAutospacing="1"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Отравление </w:t>
            </w:r>
            <w:proofErr w:type="spellStart"/>
            <w:r>
              <w:rPr>
                <w:rFonts w:ascii="Times New Roman" w:eastAsia="Times New Roman" w:hAnsi="Times New Roman" w:cs="Times New Roman"/>
                <w:color w:val="000000"/>
                <w:sz w:val="26"/>
                <w:szCs w:val="26"/>
              </w:rPr>
              <w:t>фосфорооргани</w:t>
            </w:r>
            <w:r w:rsidR="00E53C6E">
              <w:rPr>
                <w:rFonts w:ascii="Times New Roman" w:eastAsia="Times New Roman" w:hAnsi="Times New Roman" w:cs="Times New Roman"/>
                <w:color w:val="000000"/>
                <w:sz w:val="26"/>
                <w:szCs w:val="26"/>
              </w:rPr>
              <w:t>ческими</w:t>
            </w:r>
            <w:proofErr w:type="spellEnd"/>
            <w:r w:rsidR="00E53C6E">
              <w:rPr>
                <w:rFonts w:ascii="Times New Roman" w:eastAsia="Times New Roman" w:hAnsi="Times New Roman" w:cs="Times New Roman"/>
                <w:color w:val="000000"/>
                <w:sz w:val="26"/>
                <w:szCs w:val="26"/>
              </w:rPr>
              <w:t xml:space="preserve"> соединениями. </w:t>
            </w:r>
          </w:p>
        </w:tc>
        <w:tc>
          <w:tcPr>
            <w:tcW w:w="701" w:type="pct"/>
          </w:tcPr>
          <w:p w:rsidR="000B6DAB" w:rsidRPr="008B2943" w:rsidRDefault="000B6DAB" w:rsidP="00912E79">
            <w:pPr>
              <w:pStyle w:val="af2"/>
              <w:rPr>
                <w:sz w:val="24"/>
                <w:szCs w:val="24"/>
              </w:rPr>
            </w:pPr>
          </w:p>
        </w:tc>
        <w:tc>
          <w:tcPr>
            <w:tcW w:w="763" w:type="pct"/>
          </w:tcPr>
          <w:p w:rsidR="000B6DAB" w:rsidRPr="00A24516" w:rsidRDefault="00A24516" w:rsidP="00776B65">
            <w:pPr>
              <w:jc w:val="center"/>
              <w:rPr>
                <w:rFonts w:ascii="Times New Roman" w:hAnsi="Times New Roman" w:cs="Times New Roman"/>
                <w:sz w:val="26"/>
                <w:szCs w:val="26"/>
              </w:rPr>
            </w:pPr>
            <w:r w:rsidRPr="00A24516">
              <w:rPr>
                <w:rFonts w:ascii="Times New Roman" w:hAnsi="Times New Roman" w:cs="Times New Roman"/>
                <w:sz w:val="26"/>
                <w:szCs w:val="26"/>
              </w:rPr>
              <w:t>7</w:t>
            </w:r>
          </w:p>
        </w:tc>
      </w:tr>
      <w:tr w:rsidR="00336A4C" w:rsidRPr="00DC324B" w:rsidTr="008719E5">
        <w:trPr>
          <w:trHeight w:val="994"/>
        </w:trPr>
        <w:tc>
          <w:tcPr>
            <w:tcW w:w="3536" w:type="pct"/>
          </w:tcPr>
          <w:p w:rsidR="00336A4C" w:rsidRPr="00DC324B" w:rsidRDefault="00E53C6E" w:rsidP="00292F1B">
            <w:pPr>
              <w:shd w:val="clear" w:color="auto" w:fill="FFFFFF"/>
              <w:spacing w:before="100" w:beforeAutospacing="1" w:after="100" w:afterAutospacing="1"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Укус змеи. Неотложная помощь</w:t>
            </w:r>
          </w:p>
        </w:tc>
        <w:tc>
          <w:tcPr>
            <w:tcW w:w="701" w:type="pct"/>
          </w:tcPr>
          <w:p w:rsidR="00336A4C" w:rsidRPr="008B2943" w:rsidRDefault="00336A4C" w:rsidP="00912E79">
            <w:pPr>
              <w:pStyle w:val="af2"/>
              <w:rPr>
                <w:sz w:val="24"/>
                <w:szCs w:val="24"/>
              </w:rPr>
            </w:pPr>
          </w:p>
        </w:tc>
        <w:tc>
          <w:tcPr>
            <w:tcW w:w="763" w:type="pct"/>
          </w:tcPr>
          <w:p w:rsidR="00336A4C" w:rsidRPr="00A24516" w:rsidRDefault="00A24516" w:rsidP="00776B65">
            <w:pPr>
              <w:jc w:val="center"/>
              <w:rPr>
                <w:rFonts w:ascii="Times New Roman" w:hAnsi="Times New Roman" w:cs="Times New Roman"/>
                <w:sz w:val="26"/>
                <w:szCs w:val="26"/>
              </w:rPr>
            </w:pPr>
            <w:r w:rsidRPr="00A24516">
              <w:rPr>
                <w:rFonts w:ascii="Times New Roman" w:hAnsi="Times New Roman" w:cs="Times New Roman"/>
                <w:sz w:val="26"/>
                <w:szCs w:val="26"/>
              </w:rPr>
              <w:t>7</w:t>
            </w:r>
          </w:p>
        </w:tc>
      </w:tr>
      <w:tr w:rsidR="00336A4C" w:rsidRPr="00DC324B" w:rsidTr="008719E5">
        <w:trPr>
          <w:trHeight w:val="994"/>
        </w:trPr>
        <w:tc>
          <w:tcPr>
            <w:tcW w:w="3536" w:type="pct"/>
          </w:tcPr>
          <w:p w:rsidR="00336A4C" w:rsidRPr="00DC324B" w:rsidRDefault="005457B7" w:rsidP="00292F1B">
            <w:pPr>
              <w:shd w:val="clear" w:color="auto" w:fill="FFFFFF"/>
              <w:spacing w:before="100" w:beforeAutospacing="1" w:after="100" w:afterAutospacing="1"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Острые отравления наркотическими препаратами. Неотложная помощь.</w:t>
            </w:r>
          </w:p>
        </w:tc>
        <w:tc>
          <w:tcPr>
            <w:tcW w:w="701" w:type="pct"/>
          </w:tcPr>
          <w:p w:rsidR="00336A4C" w:rsidRPr="008B2943" w:rsidRDefault="00336A4C" w:rsidP="00912E79">
            <w:pPr>
              <w:pStyle w:val="af2"/>
              <w:rPr>
                <w:sz w:val="24"/>
                <w:szCs w:val="24"/>
              </w:rPr>
            </w:pPr>
          </w:p>
        </w:tc>
        <w:tc>
          <w:tcPr>
            <w:tcW w:w="763" w:type="pct"/>
          </w:tcPr>
          <w:p w:rsidR="00336A4C" w:rsidRPr="00A24516" w:rsidRDefault="00A24516" w:rsidP="00776B65">
            <w:pPr>
              <w:jc w:val="center"/>
              <w:rPr>
                <w:rFonts w:ascii="Times New Roman" w:hAnsi="Times New Roman" w:cs="Times New Roman"/>
                <w:sz w:val="26"/>
                <w:szCs w:val="26"/>
              </w:rPr>
            </w:pPr>
            <w:r w:rsidRPr="00A24516">
              <w:rPr>
                <w:rFonts w:ascii="Times New Roman" w:hAnsi="Times New Roman" w:cs="Times New Roman"/>
                <w:sz w:val="26"/>
                <w:szCs w:val="26"/>
              </w:rPr>
              <w:t>7</w:t>
            </w:r>
          </w:p>
        </w:tc>
      </w:tr>
      <w:tr w:rsidR="00175DE5" w:rsidRPr="00DC324B" w:rsidTr="008719E5">
        <w:trPr>
          <w:trHeight w:val="603"/>
        </w:trPr>
        <w:tc>
          <w:tcPr>
            <w:tcW w:w="3536" w:type="pct"/>
          </w:tcPr>
          <w:p w:rsidR="00175DE5" w:rsidRPr="00DC324B" w:rsidRDefault="00C538F5" w:rsidP="00A72E63">
            <w:pPr>
              <w:jc w:val="both"/>
              <w:rPr>
                <w:rFonts w:ascii="Times New Roman" w:hAnsi="Times New Roman" w:cs="Times New Roman"/>
                <w:b/>
                <w:sz w:val="26"/>
                <w:szCs w:val="26"/>
              </w:rPr>
            </w:pPr>
            <w:r>
              <w:rPr>
                <w:rFonts w:ascii="Times New Roman" w:hAnsi="Times New Roman" w:cs="Times New Roman"/>
                <w:b/>
                <w:sz w:val="26"/>
                <w:szCs w:val="26"/>
              </w:rPr>
              <w:t>ИТОГО</w:t>
            </w:r>
          </w:p>
        </w:tc>
        <w:tc>
          <w:tcPr>
            <w:tcW w:w="701" w:type="pct"/>
          </w:tcPr>
          <w:p w:rsidR="00175DE5" w:rsidRPr="00DC324B" w:rsidRDefault="00175DE5" w:rsidP="00A72E63">
            <w:pPr>
              <w:jc w:val="center"/>
              <w:rPr>
                <w:rFonts w:ascii="Times New Roman" w:hAnsi="Times New Roman" w:cs="Times New Roman"/>
                <w:b/>
                <w:sz w:val="26"/>
                <w:szCs w:val="26"/>
              </w:rPr>
            </w:pPr>
          </w:p>
        </w:tc>
        <w:tc>
          <w:tcPr>
            <w:tcW w:w="763" w:type="pct"/>
          </w:tcPr>
          <w:p w:rsidR="00175DE5" w:rsidRPr="00DC324B" w:rsidRDefault="00A24516" w:rsidP="00A72E63">
            <w:pPr>
              <w:jc w:val="center"/>
              <w:rPr>
                <w:rFonts w:ascii="Times New Roman" w:hAnsi="Times New Roman" w:cs="Times New Roman"/>
                <w:b/>
                <w:sz w:val="26"/>
                <w:szCs w:val="26"/>
              </w:rPr>
            </w:pPr>
            <w:r>
              <w:rPr>
                <w:rFonts w:ascii="Times New Roman" w:hAnsi="Times New Roman" w:cs="Times New Roman"/>
                <w:b/>
                <w:sz w:val="26"/>
                <w:szCs w:val="26"/>
              </w:rPr>
              <w:t>27</w:t>
            </w:r>
          </w:p>
        </w:tc>
      </w:tr>
    </w:tbl>
    <w:p w:rsidR="007B00B1" w:rsidRPr="00DC324B" w:rsidRDefault="007B00B1" w:rsidP="007B00B1">
      <w:pPr>
        <w:spacing w:after="0" w:line="240" w:lineRule="auto"/>
        <w:jc w:val="both"/>
        <w:rPr>
          <w:rFonts w:ascii="Times New Roman" w:hAnsi="Times New Roman" w:cs="Times New Roman"/>
          <w:sz w:val="26"/>
          <w:szCs w:val="26"/>
          <w:lang w:val="kk-KZ"/>
        </w:rPr>
      </w:pPr>
    </w:p>
    <w:p w:rsidR="007B00B1" w:rsidRPr="00DC324B" w:rsidRDefault="007B00B1" w:rsidP="007B00B1">
      <w:pPr>
        <w:spacing w:after="0" w:line="240" w:lineRule="auto"/>
        <w:jc w:val="both"/>
        <w:rPr>
          <w:rFonts w:ascii="Times New Roman" w:hAnsi="Times New Roman" w:cs="Times New Roman"/>
          <w:sz w:val="26"/>
          <w:szCs w:val="26"/>
          <w:lang w:val="kk-KZ"/>
        </w:rPr>
      </w:pPr>
    </w:p>
    <w:p w:rsidR="007B00B1" w:rsidRPr="00DC324B" w:rsidRDefault="007B00B1" w:rsidP="007B00B1">
      <w:pPr>
        <w:pStyle w:val="ad"/>
        <w:numPr>
          <w:ilvl w:val="0"/>
          <w:numId w:val="7"/>
        </w:numPr>
        <w:spacing w:after="0" w:line="240" w:lineRule="auto"/>
        <w:jc w:val="both"/>
        <w:rPr>
          <w:rFonts w:ascii="Times New Roman" w:hAnsi="Times New Roman" w:cs="Times New Roman"/>
          <w:b/>
          <w:sz w:val="26"/>
          <w:szCs w:val="26"/>
        </w:rPr>
      </w:pPr>
      <w:r w:rsidRPr="00DC324B">
        <w:rPr>
          <w:rFonts w:ascii="Times New Roman" w:hAnsi="Times New Roman" w:cs="Times New Roman"/>
          <w:b/>
          <w:sz w:val="26"/>
          <w:szCs w:val="26"/>
        </w:rPr>
        <w:t>Политика дисциплины, правила внутреннего распорядка, критерии и правила оценки</w:t>
      </w:r>
    </w:p>
    <w:p w:rsidR="001D7D5D" w:rsidRPr="00DC324B" w:rsidRDefault="001D7D5D" w:rsidP="00A72E63">
      <w:pPr>
        <w:ind w:firstLine="540"/>
        <w:rPr>
          <w:rFonts w:ascii="Times New Roman" w:hAnsi="Times New Roman" w:cs="Times New Roman"/>
          <w:b/>
          <w:sz w:val="26"/>
          <w:szCs w:val="26"/>
        </w:rPr>
      </w:pPr>
    </w:p>
    <w:p w:rsidR="007B00B1" w:rsidRPr="00DC324B" w:rsidRDefault="007B00B1" w:rsidP="007B00B1">
      <w:pPr>
        <w:rPr>
          <w:rFonts w:ascii="Times New Roman" w:hAnsi="Times New Roman" w:cs="Times New Roman"/>
          <w:b/>
          <w:sz w:val="26"/>
          <w:szCs w:val="26"/>
        </w:rPr>
      </w:pPr>
      <w:r w:rsidRPr="00DC324B">
        <w:rPr>
          <w:rFonts w:ascii="Times New Roman" w:hAnsi="Times New Roman" w:cs="Times New Roman"/>
          <w:b/>
          <w:sz w:val="26"/>
          <w:szCs w:val="26"/>
        </w:rPr>
        <w:t>Политика дисциплины:</w:t>
      </w:r>
    </w:p>
    <w:p w:rsidR="007B00B1" w:rsidRPr="00DC324B" w:rsidRDefault="00A323C4" w:rsidP="007B00B1">
      <w:pPr>
        <w:rPr>
          <w:rFonts w:ascii="Times New Roman" w:hAnsi="Times New Roman" w:cs="Times New Roman"/>
          <w:sz w:val="26"/>
          <w:szCs w:val="26"/>
        </w:rPr>
      </w:pPr>
      <w:r>
        <w:rPr>
          <w:rFonts w:ascii="Times New Roman" w:hAnsi="Times New Roman" w:cs="Times New Roman"/>
          <w:sz w:val="26"/>
          <w:szCs w:val="26"/>
        </w:rPr>
        <w:t>Обязанности резидента</w:t>
      </w:r>
      <w:r w:rsidR="007B00B1" w:rsidRPr="00DC324B">
        <w:rPr>
          <w:rFonts w:ascii="Times New Roman" w:hAnsi="Times New Roman" w:cs="Times New Roman"/>
          <w:sz w:val="26"/>
          <w:szCs w:val="26"/>
        </w:rPr>
        <w:t>:</w:t>
      </w:r>
    </w:p>
    <w:p w:rsidR="007B00B1" w:rsidRPr="00DC324B" w:rsidRDefault="007B00B1" w:rsidP="007B00B1">
      <w:pPr>
        <w:jc w:val="both"/>
        <w:rPr>
          <w:rFonts w:ascii="Times New Roman" w:hAnsi="Times New Roman" w:cs="Times New Roman"/>
          <w:sz w:val="26"/>
          <w:szCs w:val="26"/>
        </w:rPr>
      </w:pPr>
      <w:r w:rsidRPr="00DC324B">
        <w:rPr>
          <w:rFonts w:ascii="Times New Roman" w:hAnsi="Times New Roman" w:cs="Times New Roman"/>
          <w:sz w:val="26"/>
          <w:szCs w:val="26"/>
        </w:rPr>
        <w:t>1) Своевременно посещать лек</w:t>
      </w:r>
      <w:r w:rsidR="00A323C4">
        <w:rPr>
          <w:rFonts w:ascii="Times New Roman" w:hAnsi="Times New Roman" w:cs="Times New Roman"/>
          <w:sz w:val="26"/>
          <w:szCs w:val="26"/>
        </w:rPr>
        <w:t xml:space="preserve">ции, практические </w:t>
      </w:r>
      <w:proofErr w:type="gramStart"/>
      <w:r w:rsidR="00A323C4">
        <w:rPr>
          <w:rFonts w:ascii="Times New Roman" w:hAnsi="Times New Roman" w:cs="Times New Roman"/>
          <w:sz w:val="26"/>
          <w:szCs w:val="26"/>
        </w:rPr>
        <w:t xml:space="preserve">занятия,  </w:t>
      </w:r>
      <w:r w:rsidR="009B798D">
        <w:rPr>
          <w:rFonts w:ascii="Times New Roman" w:hAnsi="Times New Roman" w:cs="Times New Roman"/>
          <w:sz w:val="26"/>
          <w:szCs w:val="26"/>
        </w:rPr>
        <w:t>готовить</w:t>
      </w:r>
      <w:proofErr w:type="gramEnd"/>
      <w:r w:rsidR="009B798D">
        <w:rPr>
          <w:rFonts w:ascii="Times New Roman" w:hAnsi="Times New Roman" w:cs="Times New Roman"/>
          <w:sz w:val="26"/>
          <w:szCs w:val="26"/>
        </w:rPr>
        <w:t xml:space="preserve"> </w:t>
      </w:r>
      <w:r w:rsidR="00A323C4">
        <w:rPr>
          <w:rFonts w:ascii="Times New Roman" w:hAnsi="Times New Roman" w:cs="Times New Roman"/>
          <w:sz w:val="26"/>
          <w:szCs w:val="26"/>
        </w:rPr>
        <w:t>СРР</w:t>
      </w:r>
      <w:r w:rsidRPr="00DC324B">
        <w:rPr>
          <w:rFonts w:ascii="Times New Roman" w:hAnsi="Times New Roman" w:cs="Times New Roman"/>
          <w:sz w:val="26"/>
          <w:szCs w:val="26"/>
        </w:rPr>
        <w:t>.</w:t>
      </w:r>
    </w:p>
    <w:p w:rsidR="009B798D" w:rsidRDefault="007B00B1" w:rsidP="007B00B1">
      <w:pPr>
        <w:jc w:val="both"/>
        <w:rPr>
          <w:rFonts w:ascii="Times New Roman" w:hAnsi="Times New Roman" w:cs="Times New Roman"/>
          <w:sz w:val="26"/>
          <w:szCs w:val="26"/>
        </w:rPr>
      </w:pPr>
      <w:r w:rsidRPr="00DC324B">
        <w:rPr>
          <w:rFonts w:ascii="Times New Roman" w:hAnsi="Times New Roman" w:cs="Times New Roman"/>
          <w:sz w:val="26"/>
          <w:szCs w:val="26"/>
        </w:rPr>
        <w:t>2) Запрещаются опоздания и пропуски лекц</w:t>
      </w:r>
      <w:r w:rsidR="009B798D">
        <w:rPr>
          <w:rFonts w:ascii="Times New Roman" w:hAnsi="Times New Roman" w:cs="Times New Roman"/>
          <w:sz w:val="26"/>
          <w:szCs w:val="26"/>
        </w:rPr>
        <w:t>ий, практических занятий.</w:t>
      </w:r>
    </w:p>
    <w:p w:rsidR="007B00B1" w:rsidRPr="00DC324B" w:rsidRDefault="009B798D" w:rsidP="007B00B1">
      <w:pPr>
        <w:jc w:val="both"/>
        <w:rPr>
          <w:rFonts w:ascii="Times New Roman" w:hAnsi="Times New Roman" w:cs="Times New Roman"/>
          <w:sz w:val="26"/>
          <w:szCs w:val="26"/>
        </w:rPr>
      </w:pPr>
      <w:r>
        <w:rPr>
          <w:rFonts w:ascii="Times New Roman" w:hAnsi="Times New Roman" w:cs="Times New Roman"/>
          <w:sz w:val="26"/>
          <w:szCs w:val="26"/>
        </w:rPr>
        <w:t xml:space="preserve"> </w:t>
      </w:r>
      <w:r w:rsidR="00A323C4">
        <w:rPr>
          <w:rFonts w:ascii="Times New Roman" w:hAnsi="Times New Roman" w:cs="Times New Roman"/>
          <w:sz w:val="26"/>
          <w:szCs w:val="26"/>
        </w:rPr>
        <w:t>3) Резидент</w:t>
      </w:r>
      <w:r w:rsidR="007B00B1" w:rsidRPr="00DC324B">
        <w:rPr>
          <w:rFonts w:ascii="Times New Roman" w:hAnsi="Times New Roman" w:cs="Times New Roman"/>
          <w:sz w:val="26"/>
          <w:szCs w:val="26"/>
        </w:rPr>
        <w:t xml:space="preserve"> должен быть подготовлен к </w:t>
      </w:r>
      <w:r w:rsidR="00A323C4">
        <w:rPr>
          <w:rFonts w:ascii="Times New Roman" w:hAnsi="Times New Roman" w:cs="Times New Roman"/>
          <w:sz w:val="26"/>
          <w:szCs w:val="26"/>
        </w:rPr>
        <w:t>практическому занятию, СРР</w:t>
      </w:r>
      <w:r w:rsidR="007B00B1" w:rsidRPr="00DC324B">
        <w:rPr>
          <w:rFonts w:ascii="Times New Roman" w:hAnsi="Times New Roman" w:cs="Times New Roman"/>
          <w:sz w:val="26"/>
          <w:szCs w:val="26"/>
        </w:rPr>
        <w:t xml:space="preserve"> в соответствие с тематическим планом.</w:t>
      </w:r>
    </w:p>
    <w:p w:rsidR="007B00B1" w:rsidRPr="00DC324B" w:rsidRDefault="007B00B1" w:rsidP="007B00B1">
      <w:pPr>
        <w:jc w:val="both"/>
        <w:rPr>
          <w:rFonts w:ascii="Times New Roman" w:hAnsi="Times New Roman" w:cs="Times New Roman"/>
          <w:sz w:val="26"/>
          <w:szCs w:val="26"/>
        </w:rPr>
      </w:pPr>
      <w:r w:rsidRPr="00DC324B">
        <w:rPr>
          <w:rFonts w:ascii="Times New Roman" w:hAnsi="Times New Roman" w:cs="Times New Roman"/>
          <w:sz w:val="26"/>
          <w:szCs w:val="26"/>
        </w:rPr>
        <w:t xml:space="preserve">4) Своевременно сдавать </w:t>
      </w:r>
      <w:r w:rsidR="00A323C4">
        <w:rPr>
          <w:rFonts w:ascii="Times New Roman" w:hAnsi="Times New Roman" w:cs="Times New Roman"/>
          <w:sz w:val="26"/>
          <w:szCs w:val="26"/>
        </w:rPr>
        <w:t>рубежный контроль, задания и СРР</w:t>
      </w:r>
      <w:r w:rsidRPr="00DC324B">
        <w:rPr>
          <w:rFonts w:ascii="Times New Roman" w:hAnsi="Times New Roman" w:cs="Times New Roman"/>
          <w:sz w:val="26"/>
          <w:szCs w:val="26"/>
        </w:rPr>
        <w:t>.</w:t>
      </w:r>
    </w:p>
    <w:p w:rsidR="007B00B1" w:rsidRPr="00DC324B" w:rsidRDefault="009B798D" w:rsidP="007B00B1">
      <w:pPr>
        <w:jc w:val="both"/>
        <w:rPr>
          <w:rFonts w:ascii="Times New Roman" w:hAnsi="Times New Roman" w:cs="Times New Roman"/>
          <w:sz w:val="26"/>
          <w:szCs w:val="26"/>
        </w:rPr>
      </w:pPr>
      <w:r>
        <w:rPr>
          <w:rFonts w:ascii="Times New Roman" w:hAnsi="Times New Roman" w:cs="Times New Roman"/>
          <w:sz w:val="26"/>
          <w:szCs w:val="26"/>
        </w:rPr>
        <w:t>5</w:t>
      </w:r>
      <w:r w:rsidR="007B00B1" w:rsidRPr="00DC324B">
        <w:rPr>
          <w:rFonts w:ascii="Times New Roman" w:hAnsi="Times New Roman" w:cs="Times New Roman"/>
          <w:sz w:val="26"/>
          <w:szCs w:val="26"/>
        </w:rPr>
        <w:t>) На территории больницы категорически запрещается шуметь, бегать, курить, распивать спиртные напитки. Запрещено выходить за территорию больницы в колпаке, маске, халате.</w:t>
      </w:r>
    </w:p>
    <w:p w:rsidR="001D7D5D" w:rsidRPr="00DC324B" w:rsidRDefault="007B00B1" w:rsidP="007B00B1">
      <w:pPr>
        <w:jc w:val="both"/>
        <w:rPr>
          <w:rFonts w:ascii="Times New Roman" w:hAnsi="Times New Roman" w:cs="Times New Roman"/>
          <w:sz w:val="26"/>
          <w:szCs w:val="26"/>
        </w:rPr>
      </w:pPr>
      <w:r w:rsidRPr="00DC324B">
        <w:rPr>
          <w:rFonts w:ascii="Times New Roman" w:hAnsi="Times New Roman" w:cs="Times New Roman"/>
          <w:sz w:val="26"/>
          <w:szCs w:val="26"/>
        </w:rPr>
        <w:t>7) Запрещено сорить на территории больницы и в учебных аудиториях.</w:t>
      </w:r>
    </w:p>
    <w:p w:rsidR="00A72E63" w:rsidRPr="00DC324B" w:rsidRDefault="00A72E63" w:rsidP="00A72E63">
      <w:pPr>
        <w:ind w:firstLine="540"/>
        <w:rPr>
          <w:rFonts w:ascii="Times New Roman" w:hAnsi="Times New Roman" w:cs="Times New Roman"/>
          <w:b/>
          <w:sz w:val="26"/>
          <w:szCs w:val="26"/>
        </w:rPr>
      </w:pPr>
      <w:r w:rsidRPr="00DC324B">
        <w:rPr>
          <w:rFonts w:ascii="Times New Roman" w:hAnsi="Times New Roman" w:cs="Times New Roman"/>
          <w:b/>
          <w:sz w:val="26"/>
          <w:szCs w:val="26"/>
        </w:rPr>
        <w:t>Методы обучения и преподавания</w:t>
      </w:r>
    </w:p>
    <w:p w:rsidR="00A72E63" w:rsidRPr="00DC324B" w:rsidRDefault="00A72E63" w:rsidP="00A72E63">
      <w:pPr>
        <w:pStyle w:val="af"/>
        <w:numPr>
          <w:ilvl w:val="0"/>
          <w:numId w:val="19"/>
        </w:numPr>
        <w:tabs>
          <w:tab w:val="center" w:pos="10980"/>
        </w:tabs>
        <w:ind w:right="-5"/>
        <w:jc w:val="both"/>
        <w:rPr>
          <w:sz w:val="26"/>
          <w:szCs w:val="26"/>
          <w:lang w:val="ru-MD"/>
        </w:rPr>
      </w:pPr>
      <w:r w:rsidRPr="00DC324B">
        <w:rPr>
          <w:b/>
          <w:sz w:val="26"/>
          <w:szCs w:val="26"/>
          <w:lang w:val="ru-MD"/>
        </w:rPr>
        <w:t xml:space="preserve">Лекции: </w:t>
      </w:r>
      <w:r w:rsidRPr="00DC324B">
        <w:rPr>
          <w:sz w:val="26"/>
          <w:szCs w:val="26"/>
          <w:lang w:val="ru-MD"/>
        </w:rPr>
        <w:t>обзорно- иллюстративные, проблемные</w:t>
      </w:r>
      <w:r w:rsidR="00130614" w:rsidRPr="00DC324B">
        <w:rPr>
          <w:sz w:val="26"/>
          <w:szCs w:val="26"/>
          <w:lang w:val="ru-MD"/>
        </w:rPr>
        <w:t>,</w:t>
      </w:r>
      <w:r w:rsidR="002201A4" w:rsidRPr="00DC324B">
        <w:rPr>
          <w:sz w:val="26"/>
          <w:szCs w:val="26"/>
          <w:lang w:val="ru-MD"/>
        </w:rPr>
        <w:t xml:space="preserve"> с использованием мультимедийных технологий</w:t>
      </w:r>
      <w:r w:rsidRPr="00DC324B">
        <w:rPr>
          <w:sz w:val="26"/>
          <w:szCs w:val="26"/>
          <w:lang w:val="ru-MD"/>
        </w:rPr>
        <w:t xml:space="preserve">.  </w:t>
      </w:r>
    </w:p>
    <w:p w:rsidR="00A72E63" w:rsidRPr="00DC324B" w:rsidRDefault="00A72E63" w:rsidP="00A72E63">
      <w:pPr>
        <w:pStyle w:val="af"/>
        <w:numPr>
          <w:ilvl w:val="0"/>
          <w:numId w:val="19"/>
        </w:numPr>
        <w:tabs>
          <w:tab w:val="center" w:pos="10980"/>
        </w:tabs>
        <w:ind w:right="-5"/>
        <w:jc w:val="both"/>
        <w:rPr>
          <w:sz w:val="26"/>
          <w:szCs w:val="26"/>
          <w:lang w:val="ru-MD"/>
        </w:rPr>
      </w:pPr>
      <w:r w:rsidRPr="00DC324B">
        <w:rPr>
          <w:b/>
          <w:sz w:val="26"/>
          <w:szCs w:val="26"/>
          <w:lang w:val="ru-MD"/>
        </w:rPr>
        <w:t>Практические занятия:</w:t>
      </w:r>
      <w:r w:rsidR="002201A4" w:rsidRPr="00DC324B">
        <w:rPr>
          <w:b/>
          <w:sz w:val="26"/>
          <w:szCs w:val="26"/>
          <w:lang w:val="ru-MD"/>
        </w:rPr>
        <w:t xml:space="preserve"> </w:t>
      </w:r>
      <w:r w:rsidR="00912E79">
        <w:rPr>
          <w:spacing w:val="2"/>
          <w:sz w:val="26"/>
          <w:szCs w:val="26"/>
        </w:rPr>
        <w:t xml:space="preserve">теоретический разбор, </w:t>
      </w:r>
      <w:r w:rsidRPr="00DC324B">
        <w:rPr>
          <w:sz w:val="26"/>
          <w:szCs w:val="26"/>
          <w:lang w:val="ru-MD"/>
        </w:rPr>
        <w:t>устный опрос, решение</w:t>
      </w:r>
      <w:r w:rsidR="00912E79">
        <w:rPr>
          <w:sz w:val="26"/>
          <w:szCs w:val="26"/>
          <w:lang w:val="ru-MD"/>
        </w:rPr>
        <w:t xml:space="preserve"> ситуационных задач</w:t>
      </w:r>
      <w:r w:rsidRPr="00DC324B">
        <w:rPr>
          <w:sz w:val="26"/>
          <w:szCs w:val="26"/>
          <w:lang w:val="ru-MD"/>
        </w:rPr>
        <w:t>, составление плана меропри</w:t>
      </w:r>
      <w:r w:rsidR="00912E79">
        <w:rPr>
          <w:sz w:val="26"/>
          <w:szCs w:val="26"/>
          <w:lang w:val="ru-MD"/>
        </w:rPr>
        <w:t>ятий</w:t>
      </w:r>
      <w:r w:rsidRPr="00DC324B">
        <w:rPr>
          <w:sz w:val="26"/>
          <w:szCs w:val="26"/>
          <w:lang w:val="ru-MD"/>
        </w:rPr>
        <w:t>.</w:t>
      </w:r>
    </w:p>
    <w:p w:rsidR="00A72E63" w:rsidRPr="00DC324B" w:rsidRDefault="00A323C4" w:rsidP="00A72E63">
      <w:pPr>
        <w:widowControl w:val="0"/>
        <w:numPr>
          <w:ilvl w:val="0"/>
          <w:numId w:val="19"/>
        </w:numPr>
        <w:shd w:val="clear" w:color="auto" w:fill="FFFFFF"/>
        <w:autoSpaceDE w:val="0"/>
        <w:autoSpaceDN w:val="0"/>
        <w:adjustRightInd w:val="0"/>
        <w:spacing w:after="0" w:line="240" w:lineRule="auto"/>
        <w:jc w:val="both"/>
        <w:rPr>
          <w:rFonts w:ascii="Times New Roman" w:hAnsi="Times New Roman" w:cs="Times New Roman"/>
          <w:b/>
          <w:bCs/>
          <w:color w:val="000000"/>
          <w:spacing w:val="-10"/>
          <w:sz w:val="26"/>
          <w:szCs w:val="26"/>
        </w:rPr>
      </w:pPr>
      <w:r>
        <w:rPr>
          <w:rFonts w:ascii="Times New Roman" w:hAnsi="Times New Roman" w:cs="Times New Roman"/>
          <w:b/>
          <w:bCs/>
          <w:color w:val="000000"/>
          <w:spacing w:val="2"/>
          <w:sz w:val="26"/>
          <w:szCs w:val="26"/>
        </w:rPr>
        <w:t>Самостоятельная работа резидентов</w:t>
      </w:r>
      <w:r w:rsidR="00A72E63" w:rsidRPr="00DC324B">
        <w:rPr>
          <w:rFonts w:ascii="Times New Roman" w:hAnsi="Times New Roman" w:cs="Times New Roman"/>
          <w:b/>
          <w:bCs/>
          <w:color w:val="000000"/>
          <w:spacing w:val="2"/>
          <w:sz w:val="26"/>
          <w:szCs w:val="26"/>
        </w:rPr>
        <w:t>:</w:t>
      </w:r>
      <w:r>
        <w:rPr>
          <w:rFonts w:ascii="Times New Roman" w:hAnsi="Times New Roman" w:cs="Times New Roman"/>
          <w:b/>
          <w:bCs/>
          <w:color w:val="000000"/>
          <w:spacing w:val="2"/>
          <w:sz w:val="26"/>
          <w:szCs w:val="26"/>
        </w:rPr>
        <w:t xml:space="preserve"> </w:t>
      </w:r>
      <w:r>
        <w:rPr>
          <w:rFonts w:ascii="Times New Roman" w:hAnsi="Times New Roman" w:cs="Times New Roman"/>
          <w:sz w:val="26"/>
          <w:szCs w:val="26"/>
          <w:lang w:val="ru-MD"/>
        </w:rPr>
        <w:t>работа резидентов</w:t>
      </w:r>
      <w:r w:rsidR="00A72E63" w:rsidRPr="00DC324B">
        <w:rPr>
          <w:rFonts w:ascii="Times New Roman" w:hAnsi="Times New Roman" w:cs="Times New Roman"/>
          <w:sz w:val="26"/>
          <w:szCs w:val="26"/>
          <w:lang w:val="ru-MD"/>
        </w:rPr>
        <w:t xml:space="preserve"> с учебной и дополнительной литературой</w:t>
      </w:r>
      <w:r w:rsidR="00FB52C1" w:rsidRPr="00DC324B">
        <w:rPr>
          <w:rFonts w:ascii="Times New Roman" w:hAnsi="Times New Roman" w:cs="Times New Roman"/>
          <w:sz w:val="26"/>
          <w:szCs w:val="26"/>
          <w:lang w:val="ru-MD"/>
        </w:rPr>
        <w:t xml:space="preserve"> с использованием интернет-источников</w:t>
      </w:r>
      <w:r w:rsidR="00A72E63" w:rsidRPr="00DC324B">
        <w:rPr>
          <w:rFonts w:ascii="Times New Roman" w:hAnsi="Times New Roman" w:cs="Times New Roman"/>
          <w:sz w:val="26"/>
          <w:szCs w:val="26"/>
          <w:lang w:val="ru-MD"/>
        </w:rPr>
        <w:t xml:space="preserve">, с литературой </w:t>
      </w:r>
      <w:proofErr w:type="gramStart"/>
      <w:r w:rsidR="00A72E63" w:rsidRPr="00DC324B">
        <w:rPr>
          <w:rFonts w:ascii="Times New Roman" w:hAnsi="Times New Roman" w:cs="Times New Roman"/>
          <w:sz w:val="26"/>
          <w:szCs w:val="26"/>
          <w:lang w:val="ru-MD"/>
        </w:rPr>
        <w:t>на  электронных</w:t>
      </w:r>
      <w:proofErr w:type="gramEnd"/>
      <w:r w:rsidR="00A72E63" w:rsidRPr="00DC324B">
        <w:rPr>
          <w:rFonts w:ascii="Times New Roman" w:hAnsi="Times New Roman" w:cs="Times New Roman"/>
          <w:sz w:val="26"/>
          <w:szCs w:val="26"/>
          <w:lang w:val="ru-MD"/>
        </w:rPr>
        <w:t xml:space="preserve"> носителях по проблемным вопросам, не вошедшим в прог</w:t>
      </w:r>
      <w:r w:rsidR="00912E79">
        <w:rPr>
          <w:rFonts w:ascii="Times New Roman" w:hAnsi="Times New Roman" w:cs="Times New Roman"/>
          <w:sz w:val="26"/>
          <w:szCs w:val="26"/>
          <w:lang w:val="ru-MD"/>
        </w:rPr>
        <w:t>рамму лекций и семинаров</w:t>
      </w:r>
      <w:r w:rsidR="00A72E63" w:rsidRPr="00DC324B">
        <w:rPr>
          <w:rFonts w:ascii="Times New Roman" w:hAnsi="Times New Roman" w:cs="Times New Roman"/>
          <w:sz w:val="26"/>
          <w:szCs w:val="26"/>
          <w:lang w:val="ru-MD"/>
        </w:rPr>
        <w:t xml:space="preserve">; </w:t>
      </w:r>
      <w:r w:rsidR="00A72E63" w:rsidRPr="00DC324B">
        <w:rPr>
          <w:rFonts w:ascii="Times New Roman" w:hAnsi="Times New Roman" w:cs="Times New Roman"/>
          <w:color w:val="000000"/>
          <w:spacing w:val="2"/>
          <w:sz w:val="26"/>
          <w:szCs w:val="26"/>
        </w:rPr>
        <w:t>решение и подготовка тестовых заданий, решение и подготовка ситуационных задач.</w:t>
      </w:r>
    </w:p>
    <w:p w:rsidR="00132A06" w:rsidRDefault="00132A06" w:rsidP="00912E79">
      <w:pPr>
        <w:rPr>
          <w:rFonts w:ascii="Times New Roman" w:hAnsi="Times New Roman" w:cs="Times New Roman"/>
          <w:b/>
          <w:sz w:val="26"/>
          <w:szCs w:val="26"/>
        </w:rPr>
      </w:pPr>
    </w:p>
    <w:p w:rsidR="00A72E63" w:rsidRPr="00DC324B" w:rsidRDefault="00A72E63" w:rsidP="00130614">
      <w:pPr>
        <w:ind w:firstLine="540"/>
        <w:rPr>
          <w:rFonts w:ascii="Times New Roman" w:hAnsi="Times New Roman" w:cs="Times New Roman"/>
          <w:b/>
          <w:sz w:val="26"/>
          <w:szCs w:val="26"/>
        </w:rPr>
      </w:pPr>
      <w:r w:rsidRPr="00DC324B">
        <w:rPr>
          <w:rFonts w:ascii="Times New Roman" w:hAnsi="Times New Roman" w:cs="Times New Roman"/>
          <w:b/>
          <w:sz w:val="26"/>
          <w:szCs w:val="26"/>
        </w:rPr>
        <w:t>Методы оценки знаний и навыков обучающихся</w:t>
      </w:r>
    </w:p>
    <w:p w:rsidR="00A72E63" w:rsidRPr="009B798D" w:rsidRDefault="00A72E63" w:rsidP="009B798D">
      <w:pPr>
        <w:widowControl w:val="0"/>
        <w:numPr>
          <w:ilvl w:val="0"/>
          <w:numId w:val="20"/>
        </w:numPr>
        <w:shd w:val="clear" w:color="auto" w:fill="FFFFFF"/>
        <w:autoSpaceDE w:val="0"/>
        <w:autoSpaceDN w:val="0"/>
        <w:adjustRightInd w:val="0"/>
        <w:spacing w:after="0" w:line="240" w:lineRule="auto"/>
        <w:jc w:val="both"/>
        <w:rPr>
          <w:rFonts w:ascii="Times New Roman" w:hAnsi="Times New Roman" w:cs="Times New Roman"/>
          <w:sz w:val="26"/>
          <w:szCs w:val="26"/>
        </w:rPr>
      </w:pPr>
      <w:r w:rsidRPr="00DC324B">
        <w:rPr>
          <w:rFonts w:ascii="Times New Roman" w:hAnsi="Times New Roman" w:cs="Times New Roman"/>
          <w:b/>
          <w:bCs/>
          <w:sz w:val="26"/>
          <w:szCs w:val="26"/>
        </w:rPr>
        <w:t>Текущий контроль</w:t>
      </w:r>
      <w:r w:rsidRPr="00DC324B">
        <w:rPr>
          <w:rFonts w:ascii="Times New Roman" w:hAnsi="Times New Roman" w:cs="Times New Roman"/>
          <w:sz w:val="26"/>
          <w:szCs w:val="26"/>
        </w:rPr>
        <w:t xml:space="preserve">: тестирование, письменный/устный опрос, решение ситуационных задач, самооценка и групповая оценка </w:t>
      </w:r>
      <w:r w:rsidR="009B798D">
        <w:rPr>
          <w:rFonts w:ascii="Times New Roman" w:hAnsi="Times New Roman" w:cs="Times New Roman"/>
          <w:sz w:val="26"/>
          <w:szCs w:val="26"/>
        </w:rPr>
        <w:t>при работе в малых группах</w:t>
      </w:r>
      <w:r w:rsidRPr="009B798D">
        <w:rPr>
          <w:rFonts w:ascii="Times New Roman" w:hAnsi="Times New Roman" w:cs="Times New Roman"/>
          <w:sz w:val="26"/>
          <w:szCs w:val="26"/>
        </w:rPr>
        <w:t>.</w:t>
      </w:r>
    </w:p>
    <w:p w:rsidR="00A72E63" w:rsidRPr="00DC324B" w:rsidRDefault="00A72E63" w:rsidP="00A72E63">
      <w:pPr>
        <w:widowControl w:val="0"/>
        <w:numPr>
          <w:ilvl w:val="0"/>
          <w:numId w:val="20"/>
        </w:numPr>
        <w:shd w:val="clear" w:color="auto" w:fill="FFFFFF"/>
        <w:autoSpaceDE w:val="0"/>
        <w:autoSpaceDN w:val="0"/>
        <w:adjustRightInd w:val="0"/>
        <w:spacing w:after="0" w:line="240" w:lineRule="auto"/>
        <w:jc w:val="both"/>
        <w:rPr>
          <w:rFonts w:ascii="Times New Roman" w:hAnsi="Times New Roman" w:cs="Times New Roman"/>
          <w:sz w:val="26"/>
          <w:szCs w:val="26"/>
        </w:rPr>
      </w:pPr>
      <w:r w:rsidRPr="00DC324B">
        <w:rPr>
          <w:rFonts w:ascii="Times New Roman" w:hAnsi="Times New Roman" w:cs="Times New Roman"/>
          <w:b/>
          <w:bCs/>
          <w:sz w:val="26"/>
          <w:szCs w:val="26"/>
        </w:rPr>
        <w:t xml:space="preserve">Рубежный контроль: </w:t>
      </w:r>
      <w:r w:rsidR="004B66A2" w:rsidRPr="00DC324B">
        <w:rPr>
          <w:rFonts w:ascii="Times New Roman" w:hAnsi="Times New Roman" w:cs="Times New Roman"/>
          <w:sz w:val="26"/>
          <w:szCs w:val="26"/>
        </w:rPr>
        <w:t>тестирование, ситуационные задачи.</w:t>
      </w:r>
    </w:p>
    <w:p w:rsidR="00A72E63" w:rsidRDefault="00A72E63" w:rsidP="00A72E63">
      <w:pPr>
        <w:widowControl w:val="0"/>
        <w:numPr>
          <w:ilvl w:val="0"/>
          <w:numId w:val="20"/>
        </w:numPr>
        <w:shd w:val="clear" w:color="auto" w:fill="FFFFFF"/>
        <w:autoSpaceDE w:val="0"/>
        <w:autoSpaceDN w:val="0"/>
        <w:adjustRightInd w:val="0"/>
        <w:spacing w:after="0" w:line="240" w:lineRule="auto"/>
        <w:jc w:val="both"/>
        <w:rPr>
          <w:rFonts w:ascii="Times New Roman" w:hAnsi="Times New Roman" w:cs="Times New Roman"/>
          <w:sz w:val="26"/>
          <w:szCs w:val="26"/>
        </w:rPr>
      </w:pPr>
      <w:r w:rsidRPr="00DC324B">
        <w:rPr>
          <w:rFonts w:ascii="Times New Roman" w:hAnsi="Times New Roman" w:cs="Times New Roman"/>
          <w:b/>
          <w:bCs/>
          <w:sz w:val="26"/>
          <w:szCs w:val="26"/>
        </w:rPr>
        <w:t>Итоговый контроль:</w:t>
      </w:r>
      <w:r w:rsidR="002201A4" w:rsidRPr="00DC324B">
        <w:rPr>
          <w:rFonts w:ascii="Times New Roman" w:hAnsi="Times New Roman" w:cs="Times New Roman"/>
          <w:b/>
          <w:bCs/>
          <w:sz w:val="26"/>
          <w:szCs w:val="26"/>
        </w:rPr>
        <w:t xml:space="preserve"> </w:t>
      </w:r>
      <w:r w:rsidR="00F852B0">
        <w:rPr>
          <w:rFonts w:ascii="Times New Roman" w:hAnsi="Times New Roman" w:cs="Times New Roman"/>
          <w:sz w:val="26"/>
          <w:szCs w:val="26"/>
        </w:rPr>
        <w:t>экзамен</w:t>
      </w:r>
    </w:p>
    <w:p w:rsidR="00F852B0" w:rsidRPr="00DC324B" w:rsidRDefault="00F852B0" w:rsidP="00F852B0">
      <w:pPr>
        <w:widowControl w:val="0"/>
        <w:shd w:val="clear" w:color="auto" w:fill="FFFFFF"/>
        <w:autoSpaceDE w:val="0"/>
        <w:autoSpaceDN w:val="0"/>
        <w:adjustRightInd w:val="0"/>
        <w:spacing w:after="0" w:line="240" w:lineRule="auto"/>
        <w:ind w:left="360"/>
        <w:jc w:val="both"/>
        <w:rPr>
          <w:rFonts w:ascii="Times New Roman" w:hAnsi="Times New Roman" w:cs="Times New Roman"/>
          <w:sz w:val="26"/>
          <w:szCs w:val="26"/>
        </w:rPr>
      </w:pPr>
    </w:p>
    <w:p w:rsidR="00BD4EC8" w:rsidRPr="00DC324B" w:rsidRDefault="00BD4EC8" w:rsidP="00BD4EC8">
      <w:pPr>
        <w:pStyle w:val="3"/>
        <w:jc w:val="left"/>
        <w:rPr>
          <w:b/>
          <w:sz w:val="26"/>
          <w:szCs w:val="26"/>
          <w:lang w:val="kk-KZ"/>
        </w:rPr>
      </w:pPr>
    </w:p>
    <w:p w:rsidR="00F852B0" w:rsidRDefault="00BD4EC8" w:rsidP="00F852B0">
      <w:pPr>
        <w:pStyle w:val="3"/>
        <w:numPr>
          <w:ilvl w:val="0"/>
          <w:numId w:val="7"/>
        </w:numPr>
        <w:ind w:left="426" w:hanging="426"/>
        <w:jc w:val="left"/>
        <w:rPr>
          <w:b/>
          <w:sz w:val="26"/>
          <w:szCs w:val="26"/>
        </w:rPr>
      </w:pPr>
      <w:r w:rsidRPr="00DC324B">
        <w:rPr>
          <w:b/>
          <w:sz w:val="26"/>
          <w:szCs w:val="26"/>
        </w:rPr>
        <w:t>Литература</w:t>
      </w:r>
    </w:p>
    <w:p w:rsidR="00F852B0" w:rsidRPr="00F852B0" w:rsidRDefault="00F852B0" w:rsidP="00F852B0"/>
    <w:p w:rsidR="008153B9" w:rsidRDefault="008153B9" w:rsidP="00DC324B">
      <w:pPr>
        <w:pStyle w:val="a9"/>
        <w:spacing w:before="0" w:beforeAutospacing="0" w:after="0" w:afterAutospacing="0"/>
        <w:ind w:left="426" w:hanging="426"/>
        <w:rPr>
          <w:rStyle w:val="aa"/>
          <w:sz w:val="26"/>
          <w:szCs w:val="26"/>
        </w:rPr>
      </w:pPr>
      <w:r w:rsidRPr="00DC324B">
        <w:rPr>
          <w:rStyle w:val="aa"/>
          <w:sz w:val="26"/>
          <w:szCs w:val="26"/>
        </w:rPr>
        <w:t>Основная литература:</w:t>
      </w:r>
    </w:p>
    <w:p w:rsidR="00A74E45" w:rsidRPr="002A44C3" w:rsidRDefault="00A74E45" w:rsidP="00A74E45">
      <w:pPr>
        <w:numPr>
          <w:ilvl w:val="0"/>
          <w:numId w:val="38"/>
        </w:numPr>
        <w:spacing w:after="0" w:line="240" w:lineRule="auto"/>
        <w:jc w:val="both"/>
        <w:rPr>
          <w:rFonts w:cs="Times New Roman"/>
          <w:sz w:val="28"/>
          <w:szCs w:val="28"/>
        </w:rPr>
      </w:pPr>
      <w:r w:rsidRPr="002A44C3">
        <w:rPr>
          <w:rFonts w:cs="Times New Roman"/>
          <w:sz w:val="28"/>
          <w:szCs w:val="28"/>
        </w:rPr>
        <w:t>Миллер Р.Д., «Анестезия Миллера», седьмая редакция, Москва, Медицина, 2013г</w:t>
      </w:r>
    </w:p>
    <w:p w:rsidR="00A74E45" w:rsidRPr="002A44C3" w:rsidRDefault="00A74E45" w:rsidP="00A74E45">
      <w:pPr>
        <w:pStyle w:val="af6"/>
        <w:numPr>
          <w:ilvl w:val="0"/>
          <w:numId w:val="38"/>
        </w:numPr>
        <w:contextualSpacing/>
        <w:rPr>
          <w:sz w:val="28"/>
          <w:szCs w:val="28"/>
        </w:rPr>
      </w:pPr>
      <w:r w:rsidRPr="002A44C3">
        <w:rPr>
          <w:sz w:val="28"/>
          <w:szCs w:val="28"/>
        </w:rPr>
        <w:t>Анестезиология и реаниматология: учебник /Долина О.А.- М.: Москва, 2009.</w:t>
      </w:r>
    </w:p>
    <w:p w:rsidR="00A74E45" w:rsidRPr="002A44C3" w:rsidRDefault="00A74E45" w:rsidP="00A74E45">
      <w:pPr>
        <w:pStyle w:val="af6"/>
        <w:numPr>
          <w:ilvl w:val="0"/>
          <w:numId w:val="38"/>
        </w:numPr>
        <w:contextualSpacing/>
        <w:rPr>
          <w:sz w:val="28"/>
          <w:szCs w:val="28"/>
        </w:rPr>
      </w:pPr>
      <w:r w:rsidRPr="002A44C3">
        <w:rPr>
          <w:sz w:val="28"/>
          <w:szCs w:val="28"/>
        </w:rPr>
        <w:t xml:space="preserve">Руководство по анестезиологии/Под ред. </w:t>
      </w:r>
      <w:proofErr w:type="spellStart"/>
      <w:proofErr w:type="gramStart"/>
      <w:r w:rsidRPr="002A44C3">
        <w:rPr>
          <w:sz w:val="28"/>
          <w:szCs w:val="28"/>
        </w:rPr>
        <w:t>А.А.Бунятяна</w:t>
      </w:r>
      <w:proofErr w:type="spellEnd"/>
      <w:r w:rsidRPr="002A44C3">
        <w:rPr>
          <w:sz w:val="28"/>
          <w:szCs w:val="28"/>
        </w:rPr>
        <w:t>.-</w:t>
      </w:r>
      <w:proofErr w:type="gramEnd"/>
      <w:r w:rsidRPr="002A44C3">
        <w:rPr>
          <w:sz w:val="28"/>
          <w:szCs w:val="28"/>
        </w:rPr>
        <w:t xml:space="preserve"> М.: Медицина, 2011.</w:t>
      </w:r>
    </w:p>
    <w:p w:rsidR="00A74E45" w:rsidRPr="002A44C3" w:rsidRDefault="00A74E45" w:rsidP="00A74E45">
      <w:pPr>
        <w:pStyle w:val="af6"/>
        <w:numPr>
          <w:ilvl w:val="0"/>
          <w:numId w:val="38"/>
        </w:numPr>
        <w:contextualSpacing/>
        <w:jc w:val="both"/>
        <w:rPr>
          <w:sz w:val="28"/>
          <w:szCs w:val="28"/>
        </w:rPr>
      </w:pPr>
      <w:r w:rsidRPr="002A44C3">
        <w:rPr>
          <w:sz w:val="28"/>
          <w:szCs w:val="28"/>
        </w:rPr>
        <w:t xml:space="preserve">Интенсивная терапия: национальное руководство в 2 томах / под редакцией Б.Р. Гельфанда, А.И. Салтанова. – М.: ГЭОТАР-Медиа, 2009. – Т I - 944 с. </w:t>
      </w:r>
    </w:p>
    <w:p w:rsidR="00A74E45" w:rsidRPr="002A44C3" w:rsidRDefault="00A74E45" w:rsidP="00A74E45">
      <w:pPr>
        <w:pStyle w:val="af6"/>
        <w:numPr>
          <w:ilvl w:val="0"/>
          <w:numId w:val="38"/>
        </w:numPr>
        <w:contextualSpacing/>
        <w:rPr>
          <w:sz w:val="28"/>
          <w:szCs w:val="28"/>
        </w:rPr>
      </w:pPr>
      <w:proofErr w:type="spellStart"/>
      <w:r w:rsidRPr="002A44C3">
        <w:rPr>
          <w:sz w:val="28"/>
          <w:szCs w:val="28"/>
        </w:rPr>
        <w:t>Айткенхед</w:t>
      </w:r>
      <w:proofErr w:type="spellEnd"/>
      <w:r w:rsidRPr="002A44C3">
        <w:rPr>
          <w:sz w:val="28"/>
          <w:szCs w:val="28"/>
        </w:rPr>
        <w:t xml:space="preserve"> А.Р., </w:t>
      </w:r>
      <w:proofErr w:type="spellStart"/>
      <w:r w:rsidRPr="002A44C3">
        <w:rPr>
          <w:sz w:val="28"/>
          <w:szCs w:val="28"/>
        </w:rPr>
        <w:t>Роуботам</w:t>
      </w:r>
      <w:proofErr w:type="spellEnd"/>
      <w:r w:rsidRPr="002A44C3">
        <w:rPr>
          <w:sz w:val="28"/>
          <w:szCs w:val="28"/>
        </w:rPr>
        <w:t xml:space="preserve"> </w:t>
      </w:r>
      <w:proofErr w:type="spellStart"/>
      <w:r w:rsidRPr="002A44C3">
        <w:rPr>
          <w:sz w:val="28"/>
          <w:szCs w:val="28"/>
        </w:rPr>
        <w:t>Д.Дж</w:t>
      </w:r>
      <w:proofErr w:type="spellEnd"/>
      <w:r w:rsidRPr="002A44C3">
        <w:rPr>
          <w:sz w:val="28"/>
          <w:szCs w:val="28"/>
        </w:rPr>
        <w:t xml:space="preserve">., Смит </w:t>
      </w:r>
      <w:proofErr w:type="spellStart"/>
      <w:r w:rsidRPr="002A44C3">
        <w:rPr>
          <w:sz w:val="28"/>
          <w:szCs w:val="28"/>
        </w:rPr>
        <w:t>Г.Анестезиология</w:t>
      </w:r>
      <w:proofErr w:type="spellEnd"/>
      <w:r w:rsidRPr="002A44C3">
        <w:rPr>
          <w:sz w:val="28"/>
          <w:szCs w:val="28"/>
        </w:rPr>
        <w:t xml:space="preserve">. Москва 2010. </w:t>
      </w:r>
    </w:p>
    <w:p w:rsidR="00A74E45" w:rsidRPr="002A44C3" w:rsidRDefault="00A74E45" w:rsidP="00A74E45">
      <w:pPr>
        <w:pStyle w:val="af6"/>
        <w:numPr>
          <w:ilvl w:val="0"/>
          <w:numId w:val="38"/>
        </w:numPr>
        <w:contextualSpacing/>
        <w:jc w:val="both"/>
        <w:rPr>
          <w:sz w:val="28"/>
          <w:szCs w:val="28"/>
        </w:rPr>
      </w:pPr>
      <w:r w:rsidRPr="002A44C3">
        <w:rPr>
          <w:sz w:val="28"/>
          <w:szCs w:val="28"/>
        </w:rPr>
        <w:t xml:space="preserve">Морган </w:t>
      </w:r>
      <w:proofErr w:type="spellStart"/>
      <w:r w:rsidRPr="002A44C3">
        <w:rPr>
          <w:sz w:val="28"/>
          <w:szCs w:val="28"/>
        </w:rPr>
        <w:t>Дж.Э</w:t>
      </w:r>
      <w:proofErr w:type="spellEnd"/>
      <w:r w:rsidRPr="002A44C3">
        <w:rPr>
          <w:sz w:val="28"/>
          <w:szCs w:val="28"/>
        </w:rPr>
        <w:t xml:space="preserve">., </w:t>
      </w:r>
      <w:proofErr w:type="spellStart"/>
      <w:r w:rsidRPr="002A44C3">
        <w:rPr>
          <w:sz w:val="28"/>
          <w:szCs w:val="28"/>
        </w:rPr>
        <w:t>Мэгид</w:t>
      </w:r>
      <w:proofErr w:type="spellEnd"/>
      <w:r w:rsidRPr="002A44C3">
        <w:rPr>
          <w:sz w:val="28"/>
          <w:szCs w:val="28"/>
        </w:rPr>
        <w:t xml:space="preserve"> </w:t>
      </w:r>
      <w:proofErr w:type="spellStart"/>
      <w:r w:rsidRPr="002A44C3">
        <w:rPr>
          <w:sz w:val="28"/>
          <w:szCs w:val="28"/>
        </w:rPr>
        <w:t>В.Михаил</w:t>
      </w:r>
      <w:proofErr w:type="spellEnd"/>
      <w:r w:rsidRPr="002A44C3">
        <w:rPr>
          <w:sz w:val="28"/>
          <w:szCs w:val="28"/>
        </w:rPr>
        <w:t xml:space="preserve"> Клиническая анестезиология. </w:t>
      </w:r>
      <w:proofErr w:type="gramStart"/>
      <w:r w:rsidRPr="002A44C3">
        <w:rPr>
          <w:sz w:val="28"/>
          <w:szCs w:val="28"/>
        </w:rPr>
        <w:t>С-Пб</w:t>
      </w:r>
      <w:proofErr w:type="gramEnd"/>
      <w:r w:rsidRPr="002A44C3">
        <w:rPr>
          <w:sz w:val="28"/>
          <w:szCs w:val="28"/>
        </w:rPr>
        <w:t>.2013.</w:t>
      </w:r>
    </w:p>
    <w:p w:rsidR="00A74E45" w:rsidRPr="002A44C3" w:rsidRDefault="00A74E45" w:rsidP="00A74E45">
      <w:pPr>
        <w:pStyle w:val="af6"/>
        <w:numPr>
          <w:ilvl w:val="0"/>
          <w:numId w:val="38"/>
        </w:numPr>
        <w:contextualSpacing/>
        <w:rPr>
          <w:sz w:val="28"/>
          <w:szCs w:val="28"/>
        </w:rPr>
      </w:pPr>
      <w:r w:rsidRPr="002A44C3">
        <w:rPr>
          <w:color w:val="000000"/>
          <w:sz w:val="28"/>
          <w:szCs w:val="28"/>
          <w:shd w:val="clear" w:color="auto" w:fill="FFFFFF"/>
        </w:rPr>
        <w:t xml:space="preserve">Республиканские протоколы диагностики и лечения: доступны по ссылке: </w:t>
      </w:r>
      <w:hyperlink r:id="rId8" w:history="1">
        <w:r w:rsidRPr="002A44C3">
          <w:rPr>
            <w:rStyle w:val="af5"/>
            <w:sz w:val="28"/>
            <w:szCs w:val="28"/>
            <w:shd w:val="clear" w:color="auto" w:fill="FFFFFF"/>
            <w:lang w:val="en-SG"/>
          </w:rPr>
          <w:t>www</w:t>
        </w:r>
        <w:r w:rsidRPr="002A44C3">
          <w:rPr>
            <w:rStyle w:val="af5"/>
            <w:sz w:val="28"/>
            <w:szCs w:val="28"/>
            <w:shd w:val="clear" w:color="auto" w:fill="FFFFFF"/>
          </w:rPr>
          <w:t>.</w:t>
        </w:r>
        <w:proofErr w:type="spellStart"/>
        <w:r w:rsidRPr="002A44C3">
          <w:rPr>
            <w:rStyle w:val="af5"/>
            <w:sz w:val="28"/>
            <w:szCs w:val="28"/>
            <w:shd w:val="clear" w:color="auto" w:fill="FFFFFF"/>
            <w:lang w:val="en-SG"/>
          </w:rPr>
          <w:t>rcrz</w:t>
        </w:r>
        <w:proofErr w:type="spellEnd"/>
        <w:r w:rsidRPr="002A44C3">
          <w:rPr>
            <w:rStyle w:val="af5"/>
            <w:sz w:val="28"/>
            <w:szCs w:val="28"/>
            <w:shd w:val="clear" w:color="auto" w:fill="FFFFFF"/>
          </w:rPr>
          <w:t>.</w:t>
        </w:r>
        <w:proofErr w:type="spellStart"/>
        <w:r w:rsidRPr="002A44C3">
          <w:rPr>
            <w:rStyle w:val="af5"/>
            <w:sz w:val="28"/>
            <w:szCs w:val="28"/>
            <w:shd w:val="clear" w:color="auto" w:fill="FFFFFF"/>
            <w:lang w:val="en-SG"/>
          </w:rPr>
          <w:t>kz</w:t>
        </w:r>
        <w:proofErr w:type="spellEnd"/>
      </w:hyperlink>
    </w:p>
    <w:p w:rsidR="00A74E45" w:rsidRPr="00DC324B" w:rsidRDefault="00A74E45" w:rsidP="00DC324B">
      <w:pPr>
        <w:pStyle w:val="a9"/>
        <w:spacing w:before="0" w:beforeAutospacing="0" w:after="0" w:afterAutospacing="0"/>
        <w:ind w:left="426" w:hanging="426"/>
        <w:rPr>
          <w:rStyle w:val="aa"/>
          <w:sz w:val="26"/>
          <w:szCs w:val="26"/>
        </w:rPr>
      </w:pPr>
    </w:p>
    <w:p w:rsidR="00D01120" w:rsidRPr="00D01120" w:rsidRDefault="00D01120" w:rsidP="00D01120">
      <w:pPr>
        <w:tabs>
          <w:tab w:val="left" w:pos="0"/>
        </w:tabs>
        <w:spacing w:after="0" w:line="240" w:lineRule="auto"/>
        <w:jc w:val="both"/>
        <w:rPr>
          <w:rFonts w:ascii="Times New Roman" w:hAnsi="Times New Roman" w:cs="Times New Roman"/>
          <w:sz w:val="26"/>
          <w:szCs w:val="26"/>
        </w:rPr>
      </w:pPr>
    </w:p>
    <w:p w:rsidR="00B50E77" w:rsidRDefault="00B50E77" w:rsidP="00B50E77">
      <w:pPr>
        <w:pStyle w:val="a9"/>
        <w:spacing w:before="0" w:beforeAutospacing="0" w:after="0" w:afterAutospacing="0"/>
        <w:jc w:val="both"/>
        <w:rPr>
          <w:b/>
          <w:sz w:val="26"/>
          <w:szCs w:val="26"/>
        </w:rPr>
      </w:pPr>
      <w:r w:rsidRPr="00DC324B">
        <w:rPr>
          <w:b/>
          <w:sz w:val="26"/>
          <w:szCs w:val="26"/>
        </w:rPr>
        <w:t>Дополнительная лите</w:t>
      </w:r>
      <w:r w:rsidR="00EE6DAD" w:rsidRPr="00DC324B">
        <w:rPr>
          <w:b/>
          <w:sz w:val="26"/>
          <w:szCs w:val="26"/>
        </w:rPr>
        <w:t>ратура:</w:t>
      </w:r>
    </w:p>
    <w:p w:rsidR="00A74E45" w:rsidRPr="002A44C3" w:rsidRDefault="00A74E45" w:rsidP="00A74E45">
      <w:pPr>
        <w:numPr>
          <w:ilvl w:val="0"/>
          <w:numId w:val="39"/>
        </w:numPr>
        <w:spacing w:after="0" w:line="240" w:lineRule="auto"/>
        <w:jc w:val="both"/>
        <w:rPr>
          <w:rFonts w:cs="Times New Roman"/>
          <w:sz w:val="28"/>
          <w:szCs w:val="28"/>
        </w:rPr>
      </w:pPr>
      <w:r w:rsidRPr="002A44C3">
        <w:rPr>
          <w:rFonts w:cs="Times New Roman"/>
          <w:sz w:val="28"/>
          <w:szCs w:val="28"/>
        </w:rPr>
        <w:t xml:space="preserve">Браун Д.Л. «Атлас регионарной анестезии», Москва, </w:t>
      </w:r>
      <w:proofErr w:type="spellStart"/>
      <w:r w:rsidRPr="002A44C3">
        <w:rPr>
          <w:rFonts w:cs="Times New Roman"/>
          <w:sz w:val="28"/>
          <w:szCs w:val="28"/>
        </w:rPr>
        <w:t>Медпресс-Информ</w:t>
      </w:r>
      <w:proofErr w:type="spellEnd"/>
      <w:r w:rsidRPr="002A44C3">
        <w:rPr>
          <w:rFonts w:cs="Times New Roman"/>
          <w:sz w:val="28"/>
          <w:szCs w:val="28"/>
        </w:rPr>
        <w:t>, 2009г</w:t>
      </w:r>
    </w:p>
    <w:p w:rsidR="00A74E45" w:rsidRPr="002A44C3" w:rsidRDefault="00A74E45" w:rsidP="00A74E45">
      <w:pPr>
        <w:pStyle w:val="af6"/>
        <w:numPr>
          <w:ilvl w:val="0"/>
          <w:numId w:val="39"/>
        </w:numPr>
        <w:contextualSpacing/>
        <w:jc w:val="both"/>
        <w:rPr>
          <w:sz w:val="28"/>
          <w:szCs w:val="28"/>
        </w:rPr>
      </w:pPr>
      <w:r w:rsidRPr="002A44C3">
        <w:rPr>
          <w:sz w:val="28"/>
          <w:szCs w:val="28"/>
        </w:rPr>
        <w:t>Неотложная пульмонология: [руководство] / Э.К. Зильбер. — М.: ГЭОТАР-Медиа, 2009. - 264 с.</w:t>
      </w:r>
    </w:p>
    <w:p w:rsidR="00A74E45" w:rsidRPr="002A44C3" w:rsidRDefault="00A74E45" w:rsidP="00A74E45">
      <w:pPr>
        <w:pStyle w:val="FR4"/>
        <w:numPr>
          <w:ilvl w:val="0"/>
          <w:numId w:val="39"/>
        </w:numPr>
        <w:jc w:val="both"/>
        <w:rPr>
          <w:b w:val="0"/>
          <w:bCs w:val="0"/>
        </w:rPr>
      </w:pPr>
      <w:r w:rsidRPr="002A44C3">
        <w:rPr>
          <w:b w:val="0"/>
        </w:rPr>
        <w:t>Нил М. Дж. Наглядная</w:t>
      </w:r>
      <w:r w:rsidRPr="002A44C3">
        <w:rPr>
          <w:b w:val="0"/>
          <w:bCs w:val="0"/>
        </w:rPr>
        <w:t xml:space="preserve"> фармакология: Пер. с англ. // Под ред. М.А. Демидовой. - М.:  </w:t>
      </w:r>
      <w:proofErr w:type="spellStart"/>
      <w:r w:rsidRPr="002A44C3">
        <w:rPr>
          <w:b w:val="0"/>
          <w:bCs w:val="0"/>
          <w:smallCaps/>
        </w:rPr>
        <w:t>Гэотар</w:t>
      </w:r>
      <w:r w:rsidRPr="002A44C3">
        <w:rPr>
          <w:b w:val="0"/>
          <w:bCs w:val="0"/>
        </w:rPr>
        <w:t>М</w:t>
      </w:r>
      <w:proofErr w:type="spellEnd"/>
      <w:r w:rsidRPr="002A44C3">
        <w:rPr>
          <w:b w:val="0"/>
          <w:bCs w:val="0"/>
        </w:rPr>
        <w:t>., 2009. - 104 с. - (Экзамен на отлично).</w:t>
      </w:r>
    </w:p>
    <w:p w:rsidR="00A74E45" w:rsidRPr="002A44C3" w:rsidRDefault="00A74E45" w:rsidP="00A74E45">
      <w:pPr>
        <w:pStyle w:val="FR4"/>
        <w:numPr>
          <w:ilvl w:val="0"/>
          <w:numId w:val="39"/>
        </w:numPr>
        <w:jc w:val="both"/>
        <w:rPr>
          <w:b w:val="0"/>
          <w:bCs w:val="0"/>
        </w:rPr>
      </w:pPr>
      <w:r w:rsidRPr="002A44C3">
        <w:rPr>
          <w:b w:val="0"/>
        </w:rPr>
        <w:t xml:space="preserve">К. </w:t>
      </w:r>
      <w:proofErr w:type="spellStart"/>
      <w:r w:rsidRPr="002A44C3">
        <w:rPr>
          <w:b w:val="0"/>
        </w:rPr>
        <w:t>Маркуччи</w:t>
      </w:r>
      <w:proofErr w:type="spellEnd"/>
      <w:r w:rsidRPr="002A44C3">
        <w:rPr>
          <w:b w:val="0"/>
        </w:rPr>
        <w:t xml:space="preserve">, Н.А. Коэна, </w:t>
      </w:r>
      <w:proofErr w:type="spellStart"/>
      <w:r w:rsidRPr="002A44C3">
        <w:rPr>
          <w:b w:val="0"/>
        </w:rPr>
        <w:t>Д.Дж.Метро</w:t>
      </w:r>
      <w:proofErr w:type="spellEnd"/>
      <w:r w:rsidRPr="002A44C3">
        <w:rPr>
          <w:b w:val="0"/>
        </w:rPr>
        <w:t xml:space="preserve">. Анестезиология как избежать ошибок / В.А. </w:t>
      </w:r>
      <w:proofErr w:type="spellStart"/>
      <w:r w:rsidRPr="002A44C3">
        <w:rPr>
          <w:b w:val="0"/>
        </w:rPr>
        <w:t>Корячкин</w:t>
      </w:r>
      <w:proofErr w:type="spellEnd"/>
      <w:r w:rsidRPr="002A44C3">
        <w:rPr>
          <w:b w:val="0"/>
        </w:rPr>
        <w:t xml:space="preserve">. -СПб, 2011.  </w:t>
      </w:r>
    </w:p>
    <w:p w:rsidR="00A74E45" w:rsidRPr="002A44C3" w:rsidRDefault="00A74E45" w:rsidP="00A74E45">
      <w:pPr>
        <w:pStyle w:val="FR4"/>
        <w:numPr>
          <w:ilvl w:val="0"/>
          <w:numId w:val="39"/>
        </w:numPr>
        <w:jc w:val="both"/>
        <w:rPr>
          <w:b w:val="0"/>
          <w:bCs w:val="0"/>
        </w:rPr>
      </w:pPr>
      <w:r w:rsidRPr="002A44C3">
        <w:rPr>
          <w:b w:val="0"/>
        </w:rPr>
        <w:t xml:space="preserve">Смит Г., </w:t>
      </w:r>
      <w:proofErr w:type="spellStart"/>
      <w:r w:rsidRPr="002A44C3">
        <w:rPr>
          <w:b w:val="0"/>
        </w:rPr>
        <w:t>Роубутам</w:t>
      </w:r>
      <w:proofErr w:type="spellEnd"/>
      <w:r w:rsidRPr="002A44C3">
        <w:rPr>
          <w:b w:val="0"/>
        </w:rPr>
        <w:t xml:space="preserve"> Д. Дж., </w:t>
      </w:r>
      <w:proofErr w:type="spellStart"/>
      <w:r w:rsidRPr="002A44C3">
        <w:rPr>
          <w:b w:val="0"/>
        </w:rPr>
        <w:t>Айткенхед</w:t>
      </w:r>
      <w:proofErr w:type="spellEnd"/>
      <w:r w:rsidRPr="002A44C3">
        <w:rPr>
          <w:b w:val="0"/>
        </w:rPr>
        <w:t xml:space="preserve"> </w:t>
      </w:r>
      <w:proofErr w:type="spellStart"/>
      <w:r w:rsidRPr="002A44C3">
        <w:rPr>
          <w:b w:val="0"/>
        </w:rPr>
        <w:t>А.Р.Анестезиология</w:t>
      </w:r>
      <w:proofErr w:type="spellEnd"/>
      <w:r w:rsidRPr="002A44C3">
        <w:rPr>
          <w:b w:val="0"/>
        </w:rPr>
        <w:t xml:space="preserve"> 2010</w:t>
      </w:r>
    </w:p>
    <w:p w:rsidR="00A74E45" w:rsidRPr="002A44C3" w:rsidRDefault="00A74E45" w:rsidP="00A74E45">
      <w:pPr>
        <w:pStyle w:val="FR4"/>
        <w:numPr>
          <w:ilvl w:val="0"/>
          <w:numId w:val="39"/>
        </w:numPr>
        <w:jc w:val="both"/>
        <w:rPr>
          <w:b w:val="0"/>
          <w:bCs w:val="0"/>
        </w:rPr>
      </w:pPr>
      <w:r w:rsidRPr="002A44C3">
        <w:rPr>
          <w:rStyle w:val="hl"/>
          <w:b w:val="0"/>
        </w:rPr>
        <w:t>Овечкин</w:t>
      </w:r>
      <w:r w:rsidRPr="002A44C3">
        <w:rPr>
          <w:rStyle w:val="apple-converted-space"/>
          <w:b w:val="0"/>
        </w:rPr>
        <w:t> </w:t>
      </w:r>
      <w:proofErr w:type="spellStart"/>
      <w:r w:rsidRPr="002A44C3">
        <w:rPr>
          <w:b w:val="0"/>
        </w:rPr>
        <w:t>А.М.Избранные</w:t>
      </w:r>
      <w:proofErr w:type="spellEnd"/>
      <w:r w:rsidRPr="002A44C3">
        <w:rPr>
          <w:b w:val="0"/>
        </w:rPr>
        <w:t xml:space="preserve"> лекции по регионарной анестезии и лечению послеоперационной боли / A.M. Овечкин, Общероссийская общественная организация регионарной анестезии и лечения острой боли. -Петрозаводск: </w:t>
      </w:r>
      <w:proofErr w:type="spellStart"/>
      <w:r w:rsidRPr="002A44C3">
        <w:rPr>
          <w:b w:val="0"/>
        </w:rPr>
        <w:t>ИнтелТек</w:t>
      </w:r>
      <w:proofErr w:type="spellEnd"/>
      <w:r w:rsidRPr="002A44C3">
        <w:rPr>
          <w:b w:val="0"/>
        </w:rPr>
        <w:t>, 2009. 159 с.</w:t>
      </w:r>
    </w:p>
    <w:p w:rsidR="00A74E45" w:rsidRPr="002A44C3" w:rsidRDefault="00A74E45" w:rsidP="00A74E45">
      <w:pPr>
        <w:pStyle w:val="FR4"/>
        <w:numPr>
          <w:ilvl w:val="0"/>
          <w:numId w:val="39"/>
        </w:numPr>
        <w:jc w:val="both"/>
        <w:rPr>
          <w:rStyle w:val="hl"/>
          <w:b w:val="0"/>
          <w:bCs w:val="0"/>
        </w:rPr>
      </w:pPr>
      <w:r w:rsidRPr="002A44C3">
        <w:rPr>
          <w:b w:val="0"/>
          <w:lang w:val="kk-KZ"/>
        </w:rPr>
        <w:t>Курек В</w:t>
      </w:r>
      <w:r w:rsidRPr="002A44C3">
        <w:rPr>
          <w:b w:val="0"/>
        </w:rPr>
        <w:t xml:space="preserve">.В., А.Е. Кулагин </w:t>
      </w:r>
      <w:r w:rsidRPr="002A44C3">
        <w:rPr>
          <w:b w:val="0"/>
          <w:lang w:val="kk-KZ"/>
        </w:rPr>
        <w:t>Руководство по неотложным состояниям у детей</w:t>
      </w:r>
      <w:r w:rsidRPr="002A44C3">
        <w:rPr>
          <w:rStyle w:val="hl"/>
          <w:b w:val="0"/>
        </w:rPr>
        <w:t xml:space="preserve"> 2008</w:t>
      </w:r>
    </w:p>
    <w:p w:rsidR="00A74E45" w:rsidRPr="002A44C3" w:rsidRDefault="00A74E45" w:rsidP="00A74E45">
      <w:pPr>
        <w:pStyle w:val="FR4"/>
        <w:numPr>
          <w:ilvl w:val="0"/>
          <w:numId w:val="39"/>
        </w:numPr>
        <w:jc w:val="both"/>
        <w:rPr>
          <w:b w:val="0"/>
          <w:bCs w:val="0"/>
          <w:lang w:val="en-US"/>
        </w:rPr>
      </w:pPr>
      <w:r w:rsidRPr="002A44C3">
        <w:rPr>
          <w:b w:val="0"/>
        </w:rPr>
        <w:t xml:space="preserve">Крылов В.В., Петриков С.С. </w:t>
      </w:r>
      <w:proofErr w:type="spellStart"/>
      <w:r w:rsidRPr="002A44C3">
        <w:rPr>
          <w:b w:val="0"/>
        </w:rPr>
        <w:t>Нейрореанимация</w:t>
      </w:r>
      <w:proofErr w:type="spellEnd"/>
      <w:r w:rsidRPr="002A44C3">
        <w:rPr>
          <w:b w:val="0"/>
        </w:rPr>
        <w:t>. Практическое руководство. Москва 2010.</w:t>
      </w:r>
    </w:p>
    <w:p w:rsidR="00A74E45" w:rsidRPr="002A44C3" w:rsidRDefault="00A74E45" w:rsidP="00A74E45">
      <w:pPr>
        <w:pStyle w:val="FR4"/>
        <w:numPr>
          <w:ilvl w:val="0"/>
          <w:numId w:val="39"/>
        </w:numPr>
        <w:jc w:val="both"/>
        <w:rPr>
          <w:b w:val="0"/>
          <w:bCs w:val="0"/>
        </w:rPr>
      </w:pPr>
      <w:r w:rsidRPr="002A44C3">
        <w:rPr>
          <w:b w:val="0"/>
        </w:rPr>
        <w:t>Ермоленко В.М./ Острая почечная недостаточность 2010</w:t>
      </w:r>
    </w:p>
    <w:p w:rsidR="00A74E45" w:rsidRPr="002A44C3" w:rsidRDefault="00A74E45" w:rsidP="00A74E45">
      <w:pPr>
        <w:pStyle w:val="af6"/>
        <w:numPr>
          <w:ilvl w:val="0"/>
          <w:numId w:val="39"/>
        </w:numPr>
        <w:contextualSpacing/>
        <w:jc w:val="both"/>
        <w:rPr>
          <w:sz w:val="28"/>
          <w:szCs w:val="28"/>
        </w:rPr>
      </w:pPr>
      <w:r w:rsidRPr="002A44C3">
        <w:rPr>
          <w:sz w:val="28"/>
          <w:szCs w:val="28"/>
        </w:rPr>
        <w:t xml:space="preserve">С.А. </w:t>
      </w:r>
      <w:proofErr w:type="spellStart"/>
      <w:r w:rsidRPr="002A44C3">
        <w:rPr>
          <w:sz w:val="28"/>
          <w:szCs w:val="28"/>
        </w:rPr>
        <w:t>Сумина.Справочник</w:t>
      </w:r>
      <w:proofErr w:type="spellEnd"/>
      <w:r w:rsidRPr="002A44C3">
        <w:rPr>
          <w:sz w:val="28"/>
          <w:szCs w:val="28"/>
        </w:rPr>
        <w:t xml:space="preserve"> по неотложным состояниям 2010</w:t>
      </w:r>
    </w:p>
    <w:p w:rsidR="00A74E45" w:rsidRPr="002A44C3" w:rsidRDefault="00A74E45" w:rsidP="00A74E45">
      <w:pPr>
        <w:pStyle w:val="af6"/>
        <w:numPr>
          <w:ilvl w:val="0"/>
          <w:numId w:val="39"/>
        </w:numPr>
        <w:contextualSpacing/>
        <w:jc w:val="both"/>
        <w:rPr>
          <w:sz w:val="28"/>
          <w:szCs w:val="28"/>
        </w:rPr>
      </w:pPr>
      <w:r w:rsidRPr="002A44C3">
        <w:rPr>
          <w:sz w:val="28"/>
          <w:szCs w:val="28"/>
        </w:rPr>
        <w:t xml:space="preserve">К. </w:t>
      </w:r>
      <w:proofErr w:type="spellStart"/>
      <w:r w:rsidRPr="002A44C3">
        <w:rPr>
          <w:sz w:val="28"/>
          <w:szCs w:val="28"/>
        </w:rPr>
        <w:t>Маркуччи</w:t>
      </w:r>
      <w:proofErr w:type="spellEnd"/>
      <w:r w:rsidRPr="002A44C3">
        <w:rPr>
          <w:sz w:val="28"/>
          <w:szCs w:val="28"/>
        </w:rPr>
        <w:t xml:space="preserve">, Д.Р. </w:t>
      </w:r>
      <w:proofErr w:type="spellStart"/>
      <w:r w:rsidRPr="002A44C3">
        <w:rPr>
          <w:sz w:val="28"/>
          <w:szCs w:val="28"/>
        </w:rPr>
        <w:t>Кирша</w:t>
      </w:r>
      <w:proofErr w:type="spellEnd"/>
      <w:r w:rsidRPr="002A44C3">
        <w:rPr>
          <w:sz w:val="28"/>
          <w:szCs w:val="28"/>
        </w:rPr>
        <w:t xml:space="preserve">. Частые </w:t>
      </w:r>
      <w:proofErr w:type="gramStart"/>
      <w:r w:rsidRPr="002A44C3">
        <w:rPr>
          <w:sz w:val="28"/>
          <w:szCs w:val="28"/>
        </w:rPr>
        <w:t>ошибки  в</w:t>
      </w:r>
      <w:proofErr w:type="gramEnd"/>
      <w:r w:rsidRPr="002A44C3">
        <w:rPr>
          <w:sz w:val="28"/>
          <w:szCs w:val="28"/>
        </w:rPr>
        <w:t xml:space="preserve"> анестезиологии.2010</w:t>
      </w:r>
    </w:p>
    <w:p w:rsidR="00A74E45" w:rsidRPr="002A44C3" w:rsidRDefault="00A74E45" w:rsidP="00A74E45">
      <w:pPr>
        <w:pStyle w:val="af6"/>
        <w:numPr>
          <w:ilvl w:val="0"/>
          <w:numId w:val="39"/>
        </w:numPr>
        <w:contextualSpacing/>
        <w:jc w:val="both"/>
        <w:rPr>
          <w:sz w:val="28"/>
          <w:szCs w:val="28"/>
        </w:rPr>
      </w:pPr>
      <w:r w:rsidRPr="002A44C3">
        <w:rPr>
          <w:sz w:val="28"/>
          <w:szCs w:val="28"/>
        </w:rPr>
        <w:t xml:space="preserve">О.Н. </w:t>
      </w:r>
      <w:proofErr w:type="spellStart"/>
      <w:r w:rsidRPr="002A44C3">
        <w:rPr>
          <w:sz w:val="28"/>
          <w:szCs w:val="28"/>
        </w:rPr>
        <w:t>Древаля</w:t>
      </w:r>
      <w:proofErr w:type="spellEnd"/>
      <w:r w:rsidRPr="002A44C3">
        <w:rPr>
          <w:sz w:val="28"/>
          <w:szCs w:val="28"/>
        </w:rPr>
        <w:t xml:space="preserve"> </w:t>
      </w:r>
      <w:proofErr w:type="spellStart"/>
      <w:r w:rsidRPr="002A44C3">
        <w:rPr>
          <w:sz w:val="28"/>
          <w:szCs w:val="28"/>
        </w:rPr>
        <w:t>Кирша</w:t>
      </w:r>
      <w:proofErr w:type="spellEnd"/>
      <w:r w:rsidRPr="002A44C3">
        <w:rPr>
          <w:sz w:val="28"/>
          <w:szCs w:val="28"/>
        </w:rPr>
        <w:t>. Черепно- мозговая травма 2010</w:t>
      </w:r>
    </w:p>
    <w:p w:rsidR="00A74E45" w:rsidRPr="002A44C3" w:rsidRDefault="003C10F4" w:rsidP="00A74E45">
      <w:pPr>
        <w:pStyle w:val="af6"/>
        <w:numPr>
          <w:ilvl w:val="0"/>
          <w:numId w:val="39"/>
        </w:numPr>
        <w:contextualSpacing/>
        <w:jc w:val="both"/>
        <w:rPr>
          <w:sz w:val="28"/>
          <w:szCs w:val="28"/>
        </w:rPr>
      </w:pPr>
      <w:hyperlink r:id="rId9" w:history="1">
        <w:r w:rsidR="00A74E45" w:rsidRPr="002A44C3">
          <w:rPr>
            <w:rStyle w:val="af5"/>
            <w:sz w:val="28"/>
            <w:szCs w:val="28"/>
          </w:rPr>
          <w:t>http://www.critical.ru</w:t>
        </w:r>
      </w:hyperlink>
    </w:p>
    <w:p w:rsidR="00A74E45" w:rsidRPr="002A44C3" w:rsidRDefault="003C10F4" w:rsidP="00A74E45">
      <w:pPr>
        <w:pStyle w:val="af6"/>
        <w:numPr>
          <w:ilvl w:val="0"/>
          <w:numId w:val="39"/>
        </w:numPr>
        <w:ind w:left="708"/>
        <w:contextualSpacing/>
        <w:jc w:val="both"/>
        <w:rPr>
          <w:sz w:val="28"/>
          <w:szCs w:val="28"/>
          <w:lang w:val="en-US"/>
        </w:rPr>
      </w:pPr>
      <w:hyperlink r:id="rId10" w:history="1">
        <w:r w:rsidR="00A74E45" w:rsidRPr="002A44C3">
          <w:rPr>
            <w:rStyle w:val="af5"/>
            <w:sz w:val="28"/>
            <w:szCs w:val="28"/>
          </w:rPr>
          <w:t>http://icj.ru</w:t>
        </w:r>
      </w:hyperlink>
    </w:p>
    <w:p w:rsidR="00A74E45" w:rsidRDefault="00A74E45" w:rsidP="00B50E77">
      <w:pPr>
        <w:pStyle w:val="a9"/>
        <w:spacing w:before="0" w:beforeAutospacing="0" w:after="0" w:afterAutospacing="0"/>
        <w:jc w:val="both"/>
        <w:rPr>
          <w:b/>
          <w:sz w:val="26"/>
          <w:szCs w:val="26"/>
        </w:rPr>
      </w:pPr>
    </w:p>
    <w:p w:rsidR="00A74E45" w:rsidRPr="00DC324B" w:rsidRDefault="00A74E45" w:rsidP="00B50E77">
      <w:pPr>
        <w:pStyle w:val="a9"/>
        <w:spacing w:before="0" w:beforeAutospacing="0" w:after="0" w:afterAutospacing="0"/>
        <w:jc w:val="both"/>
        <w:rPr>
          <w:b/>
          <w:sz w:val="26"/>
          <w:szCs w:val="26"/>
        </w:rPr>
      </w:pPr>
    </w:p>
    <w:p w:rsidR="00912E79" w:rsidRDefault="00912E79" w:rsidP="00DC324B">
      <w:pPr>
        <w:pStyle w:val="af1"/>
        <w:spacing w:after="0"/>
        <w:ind w:left="0" w:firstLine="709"/>
        <w:jc w:val="both"/>
        <w:rPr>
          <w:rFonts w:ascii="Times New Roman" w:hAnsi="Times New Roman" w:cs="Times New Roman"/>
          <w:b/>
          <w:sz w:val="26"/>
          <w:szCs w:val="26"/>
          <w:lang w:val="kk-KZ"/>
        </w:rPr>
      </w:pPr>
    </w:p>
    <w:p w:rsidR="00DC324B" w:rsidRPr="00DC324B" w:rsidRDefault="00DC324B" w:rsidP="00DC324B">
      <w:pPr>
        <w:pStyle w:val="af1"/>
        <w:spacing w:after="0"/>
        <w:ind w:left="0" w:firstLine="709"/>
        <w:jc w:val="both"/>
        <w:rPr>
          <w:rFonts w:ascii="Times New Roman" w:hAnsi="Times New Roman" w:cs="Times New Roman"/>
          <w:b/>
          <w:sz w:val="26"/>
          <w:szCs w:val="26"/>
        </w:rPr>
      </w:pPr>
      <w:r w:rsidRPr="00DC324B">
        <w:rPr>
          <w:rFonts w:ascii="Times New Roman" w:hAnsi="Times New Roman" w:cs="Times New Roman"/>
          <w:b/>
          <w:sz w:val="26"/>
          <w:szCs w:val="26"/>
          <w:lang w:val="kk-KZ"/>
        </w:rPr>
        <w:t>Шкала и критерии оценки знаний</w:t>
      </w:r>
      <w:r w:rsidRPr="00DC324B">
        <w:rPr>
          <w:rFonts w:ascii="Times New Roman" w:hAnsi="Times New Roman" w:cs="Times New Roman"/>
          <w:b/>
          <w:sz w:val="26"/>
          <w:szCs w:val="26"/>
        </w:rPr>
        <w:t>:</w:t>
      </w:r>
    </w:p>
    <w:p w:rsidR="00DC324B" w:rsidRPr="00DC324B" w:rsidRDefault="00DC324B" w:rsidP="00DC324B">
      <w:pPr>
        <w:pStyle w:val="af"/>
        <w:rPr>
          <w:rFonts w:eastAsia="Batang"/>
          <w:sz w:val="26"/>
          <w:szCs w:val="26"/>
          <w:lang w:val="kk-KZ"/>
        </w:rPr>
      </w:pPr>
    </w:p>
    <w:tbl>
      <w:tblPr>
        <w:tblW w:w="10104" w:type="dxa"/>
        <w:jc w:val="right"/>
        <w:tblLayout w:type="fixed"/>
        <w:tblCellMar>
          <w:left w:w="10" w:type="dxa"/>
          <w:right w:w="10" w:type="dxa"/>
        </w:tblCellMar>
        <w:tblLook w:val="04A0" w:firstRow="1" w:lastRow="0" w:firstColumn="1" w:lastColumn="0" w:noHBand="0" w:noVBand="1"/>
      </w:tblPr>
      <w:tblGrid>
        <w:gridCol w:w="2585"/>
        <w:gridCol w:w="2518"/>
        <w:gridCol w:w="2156"/>
        <w:gridCol w:w="2845"/>
      </w:tblGrid>
      <w:tr w:rsidR="00DC324B" w:rsidRPr="00DC324B" w:rsidTr="00132A06">
        <w:trPr>
          <w:trHeight w:hRule="exact" w:val="950"/>
          <w:jc w:val="right"/>
        </w:trPr>
        <w:tc>
          <w:tcPr>
            <w:tcW w:w="2585" w:type="dxa"/>
            <w:tcBorders>
              <w:top w:val="single" w:sz="4" w:space="0" w:color="000001"/>
              <w:left w:val="single" w:sz="4" w:space="0" w:color="000001"/>
              <w:bottom w:val="single" w:sz="4" w:space="0" w:color="000001"/>
              <w:right w:val="nil"/>
            </w:tcBorders>
            <w:shd w:val="clear" w:color="auto" w:fill="FFFFFF"/>
            <w:vAlign w:val="center"/>
            <w:hideMark/>
          </w:tcPr>
          <w:p w:rsidR="00DC324B" w:rsidRPr="00DC324B" w:rsidRDefault="00DC324B" w:rsidP="00132A06">
            <w:pPr>
              <w:pStyle w:val="Standard"/>
              <w:shd w:val="clear" w:color="auto" w:fill="FFFFFF"/>
              <w:jc w:val="center"/>
              <w:rPr>
                <w:b/>
                <w:color w:val="000000"/>
                <w:sz w:val="26"/>
                <w:szCs w:val="26"/>
              </w:rPr>
            </w:pPr>
            <w:r w:rsidRPr="00DC324B">
              <w:rPr>
                <w:b/>
                <w:color w:val="000000"/>
                <w:sz w:val="26"/>
                <w:szCs w:val="26"/>
              </w:rPr>
              <w:t>Оценка по</w:t>
            </w:r>
          </w:p>
          <w:p w:rsidR="00DC324B" w:rsidRPr="00DC324B" w:rsidRDefault="00DC324B" w:rsidP="00132A06">
            <w:pPr>
              <w:pStyle w:val="Standard"/>
              <w:shd w:val="clear" w:color="auto" w:fill="FFFFFF"/>
              <w:jc w:val="center"/>
              <w:rPr>
                <w:b/>
                <w:color w:val="000000"/>
                <w:sz w:val="26"/>
                <w:szCs w:val="26"/>
              </w:rPr>
            </w:pPr>
            <w:r w:rsidRPr="00DC324B">
              <w:rPr>
                <w:b/>
                <w:color w:val="000000"/>
                <w:sz w:val="26"/>
                <w:szCs w:val="26"/>
              </w:rPr>
              <w:t>буквенной системе</w:t>
            </w:r>
          </w:p>
        </w:tc>
        <w:tc>
          <w:tcPr>
            <w:tcW w:w="2518" w:type="dxa"/>
            <w:tcBorders>
              <w:top w:val="single" w:sz="4" w:space="0" w:color="000001"/>
              <w:left w:val="single" w:sz="4" w:space="0" w:color="000001"/>
              <w:bottom w:val="single" w:sz="4" w:space="0" w:color="000001"/>
              <w:right w:val="nil"/>
            </w:tcBorders>
            <w:shd w:val="clear" w:color="auto" w:fill="FFFFFF"/>
            <w:vAlign w:val="center"/>
            <w:hideMark/>
          </w:tcPr>
          <w:p w:rsidR="00DC324B" w:rsidRPr="00DC324B" w:rsidRDefault="00DC324B" w:rsidP="00132A06">
            <w:pPr>
              <w:pStyle w:val="Standard"/>
              <w:shd w:val="clear" w:color="auto" w:fill="FFFFFF"/>
              <w:jc w:val="center"/>
              <w:rPr>
                <w:b/>
                <w:color w:val="000000"/>
                <w:sz w:val="26"/>
                <w:szCs w:val="26"/>
              </w:rPr>
            </w:pPr>
            <w:r w:rsidRPr="00DC324B">
              <w:rPr>
                <w:b/>
                <w:color w:val="000000"/>
                <w:sz w:val="26"/>
                <w:szCs w:val="26"/>
              </w:rPr>
              <w:t>Цифровой</w:t>
            </w:r>
          </w:p>
          <w:p w:rsidR="00DC324B" w:rsidRPr="00DC324B" w:rsidRDefault="00DC324B" w:rsidP="00132A06">
            <w:pPr>
              <w:pStyle w:val="Standard"/>
              <w:shd w:val="clear" w:color="auto" w:fill="FFFFFF"/>
              <w:jc w:val="center"/>
              <w:rPr>
                <w:b/>
                <w:color w:val="000000"/>
                <w:sz w:val="26"/>
                <w:szCs w:val="26"/>
              </w:rPr>
            </w:pPr>
            <w:r w:rsidRPr="00DC324B">
              <w:rPr>
                <w:b/>
                <w:color w:val="000000"/>
                <w:sz w:val="26"/>
                <w:szCs w:val="26"/>
              </w:rPr>
              <w:t xml:space="preserve"> эквивалент баллов</w:t>
            </w:r>
          </w:p>
        </w:tc>
        <w:tc>
          <w:tcPr>
            <w:tcW w:w="2156" w:type="dxa"/>
            <w:tcBorders>
              <w:top w:val="single" w:sz="4" w:space="0" w:color="000001"/>
              <w:left w:val="single" w:sz="4" w:space="0" w:color="000001"/>
              <w:bottom w:val="single" w:sz="4" w:space="0" w:color="000001"/>
              <w:right w:val="nil"/>
            </w:tcBorders>
            <w:shd w:val="clear" w:color="auto" w:fill="FFFFFF"/>
            <w:vAlign w:val="center"/>
            <w:hideMark/>
          </w:tcPr>
          <w:p w:rsidR="00DC324B" w:rsidRPr="00DC324B" w:rsidRDefault="00DC324B" w:rsidP="00132A06">
            <w:pPr>
              <w:pStyle w:val="Standard"/>
              <w:shd w:val="clear" w:color="auto" w:fill="FFFFFF"/>
              <w:jc w:val="center"/>
              <w:rPr>
                <w:b/>
                <w:color w:val="000000"/>
                <w:sz w:val="26"/>
                <w:szCs w:val="26"/>
              </w:rPr>
            </w:pPr>
            <w:r w:rsidRPr="00DC324B">
              <w:rPr>
                <w:b/>
                <w:color w:val="000000"/>
                <w:sz w:val="26"/>
                <w:szCs w:val="26"/>
              </w:rPr>
              <w:t>Процентное</w:t>
            </w:r>
          </w:p>
          <w:p w:rsidR="00DC324B" w:rsidRPr="00DC324B" w:rsidRDefault="00DC324B" w:rsidP="00132A06">
            <w:pPr>
              <w:pStyle w:val="Standard"/>
              <w:shd w:val="clear" w:color="auto" w:fill="FFFFFF"/>
              <w:jc w:val="center"/>
              <w:rPr>
                <w:b/>
                <w:color w:val="000000"/>
                <w:sz w:val="26"/>
                <w:szCs w:val="26"/>
              </w:rPr>
            </w:pPr>
            <w:r w:rsidRPr="00DC324B">
              <w:rPr>
                <w:b/>
                <w:color w:val="000000"/>
                <w:sz w:val="26"/>
                <w:szCs w:val="26"/>
              </w:rPr>
              <w:t xml:space="preserve"> содержание</w:t>
            </w:r>
          </w:p>
        </w:tc>
        <w:tc>
          <w:tcPr>
            <w:tcW w:w="2845" w:type="dxa"/>
            <w:tcBorders>
              <w:top w:val="single" w:sz="4" w:space="0" w:color="000001"/>
              <w:left w:val="single" w:sz="4" w:space="0" w:color="000001"/>
              <w:bottom w:val="single" w:sz="4" w:space="0" w:color="000001"/>
              <w:right w:val="single" w:sz="4" w:space="0" w:color="000001"/>
            </w:tcBorders>
            <w:shd w:val="clear" w:color="auto" w:fill="FFFFFF"/>
            <w:vAlign w:val="center"/>
            <w:hideMark/>
          </w:tcPr>
          <w:p w:rsidR="00DC324B" w:rsidRPr="00DC324B" w:rsidRDefault="00DC324B" w:rsidP="00132A06">
            <w:pPr>
              <w:pStyle w:val="Standard"/>
              <w:shd w:val="clear" w:color="auto" w:fill="FFFFFF"/>
              <w:jc w:val="center"/>
              <w:rPr>
                <w:b/>
                <w:color w:val="000000"/>
                <w:sz w:val="26"/>
                <w:szCs w:val="26"/>
              </w:rPr>
            </w:pPr>
            <w:r w:rsidRPr="00DC324B">
              <w:rPr>
                <w:b/>
                <w:color w:val="000000"/>
                <w:sz w:val="26"/>
                <w:szCs w:val="26"/>
              </w:rPr>
              <w:t>Оценка по</w:t>
            </w:r>
          </w:p>
          <w:p w:rsidR="00DC324B" w:rsidRPr="00DC324B" w:rsidRDefault="00DC324B" w:rsidP="00132A06">
            <w:pPr>
              <w:pStyle w:val="Standard"/>
              <w:shd w:val="clear" w:color="auto" w:fill="FFFFFF"/>
              <w:jc w:val="center"/>
              <w:rPr>
                <w:b/>
                <w:color w:val="000000"/>
                <w:sz w:val="26"/>
                <w:szCs w:val="26"/>
              </w:rPr>
            </w:pPr>
            <w:r w:rsidRPr="00DC324B">
              <w:rPr>
                <w:b/>
                <w:color w:val="000000"/>
                <w:sz w:val="26"/>
                <w:szCs w:val="26"/>
              </w:rPr>
              <w:t>традиционной системе</w:t>
            </w:r>
          </w:p>
        </w:tc>
      </w:tr>
      <w:tr w:rsidR="00DC324B" w:rsidRPr="00DC324B" w:rsidTr="00132A06">
        <w:trPr>
          <w:trHeight w:val="179"/>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А</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4,0</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95-100</w:t>
            </w:r>
          </w:p>
        </w:tc>
        <w:tc>
          <w:tcPr>
            <w:tcW w:w="2845" w:type="dxa"/>
            <w:vMerge w:val="restart"/>
            <w:tcBorders>
              <w:top w:val="single" w:sz="4" w:space="0" w:color="000001"/>
              <w:left w:val="single" w:sz="4" w:space="0" w:color="000001"/>
              <w:bottom w:val="nil"/>
              <w:right w:val="single" w:sz="4" w:space="0" w:color="000001"/>
            </w:tcBorders>
            <w:shd w:val="clear" w:color="auto" w:fill="FFFFFF"/>
            <w:vAlign w:val="center"/>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Отлично</w:t>
            </w:r>
          </w:p>
        </w:tc>
      </w:tr>
      <w:tr w:rsidR="00DC324B" w:rsidRPr="00DC324B" w:rsidTr="00132A06">
        <w:trPr>
          <w:trHeight w:val="197"/>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А-</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3,67</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90-94</w:t>
            </w:r>
          </w:p>
        </w:tc>
        <w:tc>
          <w:tcPr>
            <w:tcW w:w="2845" w:type="dxa"/>
            <w:vMerge/>
            <w:tcBorders>
              <w:top w:val="single" w:sz="4" w:space="0" w:color="000001"/>
              <w:left w:val="single" w:sz="4" w:space="0" w:color="000001"/>
              <w:bottom w:val="nil"/>
              <w:right w:val="single" w:sz="4" w:space="0" w:color="000001"/>
            </w:tcBorders>
            <w:vAlign w:val="center"/>
            <w:hideMark/>
          </w:tcPr>
          <w:p w:rsidR="00DC324B" w:rsidRPr="00DC324B" w:rsidRDefault="00DC324B" w:rsidP="00132A06">
            <w:pPr>
              <w:rPr>
                <w:rFonts w:ascii="Times New Roman" w:hAnsi="Times New Roman" w:cs="Times New Roman"/>
                <w:color w:val="000000"/>
                <w:kern w:val="3"/>
                <w:sz w:val="26"/>
                <w:szCs w:val="26"/>
              </w:rPr>
            </w:pPr>
          </w:p>
        </w:tc>
      </w:tr>
      <w:tr w:rsidR="00DC324B" w:rsidRPr="00DC324B" w:rsidTr="00132A06">
        <w:trPr>
          <w:trHeight w:val="74"/>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В+</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3,33</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85-89</w:t>
            </w:r>
          </w:p>
        </w:tc>
        <w:tc>
          <w:tcPr>
            <w:tcW w:w="2845" w:type="dxa"/>
            <w:vMerge w:val="restart"/>
            <w:tcBorders>
              <w:top w:val="single" w:sz="4" w:space="0" w:color="000001"/>
              <w:left w:val="single" w:sz="4" w:space="0" w:color="000001"/>
              <w:bottom w:val="nil"/>
              <w:right w:val="single" w:sz="4" w:space="0" w:color="000001"/>
            </w:tcBorders>
            <w:shd w:val="clear" w:color="auto" w:fill="FFFFFF"/>
            <w:vAlign w:val="center"/>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Хорошо</w:t>
            </w:r>
          </w:p>
        </w:tc>
      </w:tr>
      <w:tr w:rsidR="00DC324B" w:rsidRPr="00DC324B" w:rsidTr="00132A06">
        <w:trPr>
          <w:trHeight w:val="91"/>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В</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3,0</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80-84</w:t>
            </w:r>
          </w:p>
        </w:tc>
        <w:tc>
          <w:tcPr>
            <w:tcW w:w="2845" w:type="dxa"/>
            <w:vMerge/>
            <w:tcBorders>
              <w:top w:val="single" w:sz="4" w:space="0" w:color="000001"/>
              <w:left w:val="single" w:sz="4" w:space="0" w:color="000001"/>
              <w:bottom w:val="nil"/>
              <w:right w:val="single" w:sz="4" w:space="0" w:color="000001"/>
            </w:tcBorders>
            <w:vAlign w:val="center"/>
            <w:hideMark/>
          </w:tcPr>
          <w:p w:rsidR="00DC324B" w:rsidRPr="00DC324B" w:rsidRDefault="00DC324B" w:rsidP="00132A06">
            <w:pPr>
              <w:rPr>
                <w:rFonts w:ascii="Times New Roman" w:hAnsi="Times New Roman" w:cs="Times New Roman"/>
                <w:color w:val="000000"/>
                <w:kern w:val="3"/>
                <w:sz w:val="26"/>
                <w:szCs w:val="26"/>
              </w:rPr>
            </w:pPr>
          </w:p>
        </w:tc>
      </w:tr>
      <w:tr w:rsidR="00DC324B" w:rsidRPr="00DC324B" w:rsidTr="00132A06">
        <w:trPr>
          <w:trHeight w:val="110"/>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В-</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2,67</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75-79</w:t>
            </w:r>
          </w:p>
        </w:tc>
        <w:tc>
          <w:tcPr>
            <w:tcW w:w="2845" w:type="dxa"/>
            <w:vMerge/>
            <w:tcBorders>
              <w:top w:val="single" w:sz="4" w:space="0" w:color="000001"/>
              <w:left w:val="single" w:sz="4" w:space="0" w:color="000001"/>
              <w:bottom w:val="nil"/>
              <w:right w:val="single" w:sz="4" w:space="0" w:color="000001"/>
            </w:tcBorders>
            <w:vAlign w:val="center"/>
            <w:hideMark/>
          </w:tcPr>
          <w:p w:rsidR="00DC324B" w:rsidRPr="00DC324B" w:rsidRDefault="00DC324B" w:rsidP="00132A06">
            <w:pPr>
              <w:rPr>
                <w:rFonts w:ascii="Times New Roman" w:hAnsi="Times New Roman" w:cs="Times New Roman"/>
                <w:color w:val="000000"/>
                <w:kern w:val="3"/>
                <w:sz w:val="26"/>
                <w:szCs w:val="26"/>
              </w:rPr>
            </w:pPr>
          </w:p>
        </w:tc>
      </w:tr>
      <w:tr w:rsidR="00DC324B" w:rsidRPr="00DC324B" w:rsidTr="00132A06">
        <w:trPr>
          <w:trHeight w:val="127"/>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bCs/>
                <w:color w:val="000000"/>
                <w:sz w:val="26"/>
                <w:szCs w:val="26"/>
              </w:rPr>
            </w:pPr>
            <w:r w:rsidRPr="00DC324B">
              <w:rPr>
                <w:bCs/>
                <w:color w:val="000000"/>
                <w:sz w:val="26"/>
                <w:szCs w:val="26"/>
              </w:rPr>
              <w:t>С+</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2,33</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lang w:val="en-US"/>
              </w:rPr>
              <w:t>70</w:t>
            </w:r>
            <w:r w:rsidRPr="00DC324B">
              <w:rPr>
                <w:color w:val="000000"/>
                <w:sz w:val="26"/>
                <w:szCs w:val="26"/>
              </w:rPr>
              <w:t>-</w:t>
            </w:r>
            <w:r w:rsidRPr="00DC324B">
              <w:rPr>
                <w:color w:val="000000"/>
                <w:sz w:val="26"/>
                <w:szCs w:val="26"/>
                <w:lang w:val="en-US"/>
              </w:rPr>
              <w:t>74</w:t>
            </w:r>
          </w:p>
        </w:tc>
        <w:tc>
          <w:tcPr>
            <w:tcW w:w="2845" w:type="dxa"/>
            <w:vMerge w:val="restart"/>
            <w:tcBorders>
              <w:top w:val="single" w:sz="4" w:space="0" w:color="000001"/>
              <w:left w:val="single" w:sz="4" w:space="0" w:color="000001"/>
              <w:right w:val="single" w:sz="4" w:space="0" w:color="000001"/>
            </w:tcBorders>
            <w:shd w:val="clear" w:color="auto" w:fill="FFFFFF"/>
            <w:vAlign w:val="center"/>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Удовлетворительно</w:t>
            </w:r>
          </w:p>
        </w:tc>
      </w:tr>
      <w:tr w:rsidR="00DC324B" w:rsidRPr="00DC324B" w:rsidTr="00132A06">
        <w:trPr>
          <w:trHeight w:val="159"/>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С</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2,0</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65-69</w:t>
            </w:r>
          </w:p>
        </w:tc>
        <w:tc>
          <w:tcPr>
            <w:tcW w:w="2845" w:type="dxa"/>
            <w:vMerge/>
            <w:tcBorders>
              <w:left w:val="single" w:sz="4" w:space="0" w:color="000001"/>
              <w:right w:val="single" w:sz="4" w:space="0" w:color="000001"/>
            </w:tcBorders>
            <w:vAlign w:val="center"/>
            <w:hideMark/>
          </w:tcPr>
          <w:p w:rsidR="00DC324B" w:rsidRPr="00DC324B" w:rsidRDefault="00DC324B" w:rsidP="00132A06">
            <w:pPr>
              <w:rPr>
                <w:rFonts w:ascii="Times New Roman" w:hAnsi="Times New Roman" w:cs="Times New Roman"/>
                <w:color w:val="000000"/>
                <w:kern w:val="3"/>
                <w:sz w:val="26"/>
                <w:szCs w:val="26"/>
              </w:rPr>
            </w:pPr>
          </w:p>
        </w:tc>
      </w:tr>
      <w:tr w:rsidR="00DC324B" w:rsidRPr="00DC324B" w:rsidTr="00132A06">
        <w:trPr>
          <w:trHeight w:val="177"/>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С-</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1,67</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60-64</w:t>
            </w:r>
          </w:p>
        </w:tc>
        <w:tc>
          <w:tcPr>
            <w:tcW w:w="2845" w:type="dxa"/>
            <w:vMerge/>
            <w:tcBorders>
              <w:left w:val="single" w:sz="4" w:space="0" w:color="000001"/>
              <w:right w:val="single" w:sz="4" w:space="0" w:color="000001"/>
            </w:tcBorders>
            <w:vAlign w:val="center"/>
            <w:hideMark/>
          </w:tcPr>
          <w:p w:rsidR="00DC324B" w:rsidRPr="00DC324B" w:rsidRDefault="00DC324B" w:rsidP="00132A06">
            <w:pPr>
              <w:rPr>
                <w:rFonts w:ascii="Times New Roman" w:hAnsi="Times New Roman" w:cs="Times New Roman"/>
                <w:color w:val="000000"/>
                <w:kern w:val="3"/>
                <w:sz w:val="26"/>
                <w:szCs w:val="26"/>
              </w:rPr>
            </w:pPr>
          </w:p>
        </w:tc>
      </w:tr>
      <w:tr w:rsidR="00DC324B" w:rsidRPr="00DC324B" w:rsidTr="00132A06">
        <w:trPr>
          <w:trHeight w:val="195"/>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D+</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1,33</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lang w:val="en-US"/>
              </w:rPr>
              <w:t>55</w:t>
            </w:r>
            <w:r w:rsidRPr="00DC324B">
              <w:rPr>
                <w:color w:val="000000"/>
                <w:sz w:val="26"/>
                <w:szCs w:val="26"/>
              </w:rPr>
              <w:t>-</w:t>
            </w:r>
            <w:r w:rsidRPr="00DC324B">
              <w:rPr>
                <w:color w:val="000000"/>
                <w:sz w:val="26"/>
                <w:szCs w:val="26"/>
                <w:lang w:val="en-US"/>
              </w:rPr>
              <w:t>59</w:t>
            </w:r>
          </w:p>
        </w:tc>
        <w:tc>
          <w:tcPr>
            <w:tcW w:w="2845" w:type="dxa"/>
            <w:vMerge/>
            <w:tcBorders>
              <w:left w:val="single" w:sz="4" w:space="0" w:color="000001"/>
              <w:right w:val="single" w:sz="4" w:space="0" w:color="000001"/>
            </w:tcBorders>
            <w:shd w:val="clear" w:color="auto" w:fill="FFFFFF"/>
            <w:vAlign w:val="center"/>
          </w:tcPr>
          <w:p w:rsidR="00DC324B" w:rsidRPr="00DC324B" w:rsidRDefault="00DC324B" w:rsidP="00132A06">
            <w:pPr>
              <w:pStyle w:val="Standard"/>
              <w:shd w:val="clear" w:color="auto" w:fill="FFFFFF"/>
              <w:jc w:val="center"/>
              <w:rPr>
                <w:color w:val="000000"/>
                <w:sz w:val="26"/>
                <w:szCs w:val="26"/>
              </w:rPr>
            </w:pPr>
          </w:p>
        </w:tc>
      </w:tr>
      <w:tr w:rsidR="00DC324B" w:rsidRPr="00DC324B" w:rsidTr="00132A06">
        <w:trPr>
          <w:trHeight w:val="282"/>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D</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1,0</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lang w:val="en-US"/>
              </w:rPr>
              <w:t>50</w:t>
            </w:r>
            <w:r w:rsidRPr="00DC324B">
              <w:rPr>
                <w:color w:val="000000"/>
                <w:sz w:val="26"/>
                <w:szCs w:val="26"/>
              </w:rPr>
              <w:t>-</w:t>
            </w:r>
            <w:r w:rsidRPr="00DC324B">
              <w:rPr>
                <w:color w:val="000000"/>
                <w:sz w:val="26"/>
                <w:szCs w:val="26"/>
                <w:lang w:val="en-US"/>
              </w:rPr>
              <w:t>54</w:t>
            </w:r>
          </w:p>
        </w:tc>
        <w:tc>
          <w:tcPr>
            <w:tcW w:w="2845" w:type="dxa"/>
            <w:vMerge/>
            <w:tcBorders>
              <w:left w:val="single" w:sz="4" w:space="0" w:color="000001"/>
              <w:bottom w:val="nil"/>
              <w:right w:val="single" w:sz="4" w:space="0" w:color="000001"/>
            </w:tcBorders>
            <w:vAlign w:val="center"/>
            <w:hideMark/>
          </w:tcPr>
          <w:p w:rsidR="00DC324B" w:rsidRPr="00DC324B" w:rsidRDefault="00DC324B" w:rsidP="00132A06">
            <w:pPr>
              <w:rPr>
                <w:rFonts w:ascii="Times New Roman" w:hAnsi="Times New Roman" w:cs="Times New Roman"/>
                <w:color w:val="000000"/>
                <w:kern w:val="3"/>
                <w:sz w:val="26"/>
                <w:szCs w:val="26"/>
              </w:rPr>
            </w:pPr>
          </w:p>
        </w:tc>
      </w:tr>
      <w:tr w:rsidR="00DC324B" w:rsidRPr="00DC324B" w:rsidTr="00132A06">
        <w:trPr>
          <w:trHeight w:val="282"/>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F</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0</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0-49</w:t>
            </w:r>
          </w:p>
        </w:tc>
        <w:tc>
          <w:tcPr>
            <w:tcW w:w="2845" w:type="dxa"/>
            <w:tcBorders>
              <w:top w:val="single" w:sz="4" w:space="0" w:color="000001"/>
              <w:left w:val="single" w:sz="4" w:space="0" w:color="000001"/>
              <w:bottom w:val="single" w:sz="4" w:space="0" w:color="000001"/>
              <w:right w:val="single" w:sz="4" w:space="0" w:color="000001"/>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Неудовлетворительно</w:t>
            </w:r>
          </w:p>
        </w:tc>
      </w:tr>
    </w:tbl>
    <w:p w:rsidR="00DC324B" w:rsidRPr="00DC324B" w:rsidRDefault="00DC324B" w:rsidP="00DC324B">
      <w:pPr>
        <w:pStyle w:val="af2"/>
        <w:rPr>
          <w:rFonts w:eastAsia="Calibri"/>
          <w:b/>
          <w:bCs/>
          <w:sz w:val="26"/>
          <w:szCs w:val="26"/>
          <w:lang w:eastAsia="en-US"/>
        </w:rPr>
      </w:pPr>
    </w:p>
    <w:tbl>
      <w:tblPr>
        <w:tblW w:w="1009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8539"/>
      </w:tblGrid>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t>Баллы</w:t>
            </w: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t>Устный опрос</w:t>
            </w:r>
            <w:r w:rsidRPr="00DC324B">
              <w:rPr>
                <w:rFonts w:ascii="Times New Roman" w:hAnsi="Times New Roman" w:cs="Times New Roman"/>
                <w:b/>
                <w:sz w:val="26"/>
                <w:szCs w:val="26"/>
                <w:lang w:val="en-US"/>
              </w:rPr>
              <w:t>.</w:t>
            </w:r>
          </w:p>
        </w:tc>
      </w:tr>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sz w:val="26"/>
                <w:szCs w:val="26"/>
              </w:rPr>
              <w:br w:type="page"/>
            </w:r>
            <w:r w:rsidRPr="00DC324B">
              <w:rPr>
                <w:rFonts w:ascii="Times New Roman" w:hAnsi="Times New Roman" w:cs="Times New Roman"/>
                <w:b/>
                <w:sz w:val="26"/>
                <w:szCs w:val="26"/>
              </w:rPr>
              <w:t>100 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sz w:val="26"/>
                <w:szCs w:val="26"/>
              </w:rPr>
              <w:t xml:space="preserve">При разборе темы занятия очень активно </w:t>
            </w:r>
            <w:proofErr w:type="gramStart"/>
            <w:r w:rsidRPr="00DC324B">
              <w:rPr>
                <w:rFonts w:ascii="Times New Roman" w:hAnsi="Times New Roman" w:cs="Times New Roman"/>
                <w:sz w:val="26"/>
                <w:szCs w:val="26"/>
              </w:rPr>
              <w:t>участвовал  в</w:t>
            </w:r>
            <w:proofErr w:type="gramEnd"/>
            <w:r w:rsidRPr="00DC324B">
              <w:rPr>
                <w:rFonts w:ascii="Times New Roman" w:hAnsi="Times New Roman" w:cs="Times New Roman"/>
                <w:sz w:val="26"/>
                <w:szCs w:val="26"/>
              </w:rPr>
              <w:t xml:space="preserve"> разделе </w:t>
            </w:r>
            <w:r w:rsidRPr="00DC324B">
              <w:rPr>
                <w:rFonts w:ascii="Times New Roman" w:hAnsi="Times New Roman" w:cs="Times New Roman"/>
                <w:b/>
                <w:sz w:val="26"/>
                <w:szCs w:val="26"/>
              </w:rPr>
              <w:t>устный</w:t>
            </w:r>
            <w:r w:rsidRPr="00DC324B">
              <w:rPr>
                <w:rFonts w:ascii="Times New Roman" w:hAnsi="Times New Roman" w:cs="Times New Roman"/>
                <w:sz w:val="26"/>
                <w:szCs w:val="26"/>
              </w:rPr>
              <w:t xml:space="preserve"> </w:t>
            </w:r>
            <w:r w:rsidRPr="00DC324B">
              <w:rPr>
                <w:rFonts w:ascii="Times New Roman" w:hAnsi="Times New Roman" w:cs="Times New Roman"/>
                <w:b/>
                <w:sz w:val="26"/>
                <w:szCs w:val="26"/>
              </w:rPr>
              <w:t>опрос</w:t>
            </w:r>
            <w:r w:rsidRPr="00DC324B">
              <w:rPr>
                <w:rFonts w:ascii="Times New Roman" w:hAnsi="Times New Roman" w:cs="Times New Roman"/>
                <w:sz w:val="26"/>
                <w:szCs w:val="26"/>
              </w:rPr>
              <w:t>, проведенный по различным формам интерактивного обучения (беседа, дискуссия, круглый стол, деловая игра) и показал полное понимание текущего материала согласно тематическому плану, от</w:t>
            </w:r>
            <w:r w:rsidR="00132A06">
              <w:rPr>
                <w:rFonts w:ascii="Times New Roman" w:hAnsi="Times New Roman" w:cs="Times New Roman"/>
                <w:sz w:val="26"/>
                <w:szCs w:val="26"/>
              </w:rPr>
              <w:t xml:space="preserve">вет полный, правильный. Резидент </w:t>
            </w:r>
            <w:r w:rsidRPr="00DC324B">
              <w:rPr>
                <w:rFonts w:ascii="Times New Roman" w:hAnsi="Times New Roman" w:cs="Times New Roman"/>
                <w:sz w:val="26"/>
                <w:szCs w:val="26"/>
              </w:rPr>
              <w:t xml:space="preserve">демонстрирует глубокое знание основной и дополнительной литературы, легко и непринужденно излагает свою точку зрения. Грамотно, свободно и осмысленно оперирует основными терминами, специфической терминологией. Способен показать логическую связь между материалом </w:t>
            </w:r>
            <w:proofErr w:type="spellStart"/>
            <w:r w:rsidRPr="00DC324B">
              <w:rPr>
                <w:rFonts w:ascii="Times New Roman" w:hAnsi="Times New Roman" w:cs="Times New Roman"/>
                <w:sz w:val="26"/>
                <w:szCs w:val="26"/>
              </w:rPr>
              <w:t>пререквизитов</w:t>
            </w:r>
            <w:proofErr w:type="spellEnd"/>
            <w:r w:rsidRPr="00DC324B">
              <w:rPr>
                <w:rFonts w:ascii="Times New Roman" w:hAnsi="Times New Roman" w:cs="Times New Roman"/>
                <w:sz w:val="26"/>
                <w:szCs w:val="26"/>
              </w:rPr>
              <w:t xml:space="preserve"> и </w:t>
            </w:r>
            <w:proofErr w:type="spellStart"/>
            <w:r w:rsidRPr="00DC324B">
              <w:rPr>
                <w:rFonts w:ascii="Times New Roman" w:hAnsi="Times New Roman" w:cs="Times New Roman"/>
                <w:sz w:val="26"/>
                <w:szCs w:val="26"/>
              </w:rPr>
              <w:t>постреквизитов</w:t>
            </w:r>
            <w:proofErr w:type="spellEnd"/>
            <w:r w:rsidRPr="00DC324B">
              <w:rPr>
                <w:rFonts w:ascii="Times New Roman" w:hAnsi="Times New Roman" w:cs="Times New Roman"/>
                <w:sz w:val="26"/>
                <w:szCs w:val="26"/>
              </w:rPr>
              <w:t xml:space="preserve">. Без ошибок выполняет практические навыки, интерпретирует результаты исследований, анализирует и аргументировано делает выводы. </w:t>
            </w:r>
          </w:p>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b/>
                <w:sz w:val="26"/>
                <w:szCs w:val="26"/>
              </w:rPr>
              <w:t>Решение  ситуационной задачи</w:t>
            </w:r>
            <w:r w:rsidRPr="00DC324B">
              <w:rPr>
                <w:rFonts w:ascii="Times New Roman" w:hAnsi="Times New Roman" w:cs="Times New Roman"/>
                <w:sz w:val="26"/>
                <w:szCs w:val="26"/>
              </w:rPr>
              <w:t xml:space="preserve"> провел с подробным описанием основных и дополнительных методов обследования, дифференциальной диагностики; постановка диагноза с его обоснованием с точки зрения этиологии и патогенеза; способен эффективно составить рациональной план лечения в результате полного осознания этиологии, патогенеза заболевания, определил прогноз. Обладает ярко выраженным клиническим мышлением. Способен отстоять свою точку зрения и предложить альтернативный метод лечения в случаях отсутствия возможности провести классические способы лечения.</w:t>
            </w:r>
          </w:p>
        </w:tc>
      </w:tr>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t>90 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sz w:val="26"/>
                <w:szCs w:val="26"/>
              </w:rPr>
              <w:t xml:space="preserve">При разборе темы занятия активно участвовал в разделе </w:t>
            </w:r>
            <w:r w:rsidRPr="00DC324B">
              <w:rPr>
                <w:rFonts w:ascii="Times New Roman" w:hAnsi="Times New Roman" w:cs="Times New Roman"/>
                <w:b/>
                <w:sz w:val="26"/>
                <w:szCs w:val="26"/>
              </w:rPr>
              <w:t>устный</w:t>
            </w:r>
            <w:r w:rsidRPr="00DC324B">
              <w:rPr>
                <w:rFonts w:ascii="Times New Roman" w:hAnsi="Times New Roman" w:cs="Times New Roman"/>
                <w:sz w:val="26"/>
                <w:szCs w:val="26"/>
              </w:rPr>
              <w:t xml:space="preserve"> </w:t>
            </w:r>
            <w:r w:rsidRPr="00DC324B">
              <w:rPr>
                <w:rFonts w:ascii="Times New Roman" w:hAnsi="Times New Roman" w:cs="Times New Roman"/>
                <w:b/>
                <w:sz w:val="26"/>
                <w:szCs w:val="26"/>
              </w:rPr>
              <w:t>опрос</w:t>
            </w:r>
            <w:r w:rsidRPr="00DC324B">
              <w:rPr>
                <w:rFonts w:ascii="Times New Roman" w:hAnsi="Times New Roman" w:cs="Times New Roman"/>
                <w:sz w:val="26"/>
                <w:szCs w:val="26"/>
              </w:rPr>
              <w:t xml:space="preserve">, проведенный по различным формам интерактивного обучения (беседа, дискуссия, круглый стол, деловая игра) и студент  показал полное понимание текущего материала согласно тематическому плану, отвечает четко и всесторонне, умеет оценивать факты, самостоятельно рассуждает, отличается способностью обосновать выводы и разъяснить их в логической </w:t>
            </w:r>
            <w:r w:rsidRPr="00DC324B">
              <w:rPr>
                <w:rFonts w:ascii="Times New Roman" w:hAnsi="Times New Roman" w:cs="Times New Roman"/>
                <w:sz w:val="26"/>
                <w:szCs w:val="26"/>
              </w:rPr>
              <w:lastRenderedPageBreak/>
              <w:t>последовательности, но допускает некоторые ошибки общего характера, показал высшую степень освоения данного материала со средним знанием ранее изученных дисциплин, использует основную и дополнительную (монографии, статьи) литературу, изл</w:t>
            </w:r>
            <w:r w:rsidR="00293ED6">
              <w:rPr>
                <w:rFonts w:ascii="Times New Roman" w:hAnsi="Times New Roman" w:cs="Times New Roman"/>
                <w:sz w:val="26"/>
                <w:szCs w:val="26"/>
              </w:rPr>
              <w:t>агает свою точку зрения. Резидент</w:t>
            </w:r>
            <w:r w:rsidRPr="00DC324B">
              <w:rPr>
                <w:rFonts w:ascii="Times New Roman" w:hAnsi="Times New Roman" w:cs="Times New Roman"/>
                <w:sz w:val="26"/>
                <w:szCs w:val="26"/>
              </w:rPr>
              <w:t xml:space="preserve"> способен показать логическую связь между материалом </w:t>
            </w:r>
            <w:proofErr w:type="spellStart"/>
            <w:r w:rsidRPr="00DC324B">
              <w:rPr>
                <w:rFonts w:ascii="Times New Roman" w:hAnsi="Times New Roman" w:cs="Times New Roman"/>
                <w:sz w:val="26"/>
                <w:szCs w:val="26"/>
              </w:rPr>
              <w:t>пререквизитов</w:t>
            </w:r>
            <w:proofErr w:type="spellEnd"/>
            <w:r w:rsidRPr="00DC324B">
              <w:rPr>
                <w:rFonts w:ascii="Times New Roman" w:hAnsi="Times New Roman" w:cs="Times New Roman"/>
                <w:sz w:val="26"/>
                <w:szCs w:val="26"/>
              </w:rPr>
              <w:t xml:space="preserve"> и </w:t>
            </w:r>
            <w:proofErr w:type="spellStart"/>
            <w:r w:rsidRPr="00DC324B">
              <w:rPr>
                <w:rFonts w:ascii="Times New Roman" w:hAnsi="Times New Roman" w:cs="Times New Roman"/>
                <w:sz w:val="26"/>
                <w:szCs w:val="26"/>
              </w:rPr>
              <w:t>постреквизитов</w:t>
            </w:r>
            <w:proofErr w:type="spellEnd"/>
            <w:r w:rsidRPr="00DC324B">
              <w:rPr>
                <w:rFonts w:ascii="Times New Roman" w:hAnsi="Times New Roman" w:cs="Times New Roman"/>
                <w:sz w:val="26"/>
                <w:szCs w:val="26"/>
              </w:rPr>
              <w:t>. Без ошибок выполняет практические навыки, интерпретирует результаты исследований.</w:t>
            </w:r>
          </w:p>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b/>
                <w:sz w:val="26"/>
                <w:szCs w:val="26"/>
              </w:rPr>
              <w:t>Решение ситуационной задачи</w:t>
            </w:r>
            <w:r w:rsidRPr="00DC324B">
              <w:rPr>
                <w:rFonts w:ascii="Times New Roman" w:hAnsi="Times New Roman" w:cs="Times New Roman"/>
                <w:sz w:val="26"/>
                <w:szCs w:val="26"/>
              </w:rPr>
              <w:t xml:space="preserve"> провел с подробным описанием основных и дополнительных методов обследования, дифференциальной диагностики, постановка диагноза с его обоснованием с точки зрения этиологии и патогенеза, умеет составить рациональной план лечения, используя данные по этиологии, патогенезу заболевания, определил прогноз. Обладает  выраженным клиническим мышлением.</w:t>
            </w:r>
          </w:p>
        </w:tc>
      </w:tr>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lastRenderedPageBreak/>
              <w:t>85 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sz w:val="26"/>
                <w:szCs w:val="26"/>
              </w:rPr>
              <w:t xml:space="preserve">При разборе темы занятия со средней степенью активности участвовал  в разделе </w:t>
            </w:r>
            <w:r w:rsidRPr="00DC324B">
              <w:rPr>
                <w:rFonts w:ascii="Times New Roman" w:hAnsi="Times New Roman" w:cs="Times New Roman"/>
                <w:b/>
                <w:sz w:val="26"/>
                <w:szCs w:val="26"/>
              </w:rPr>
              <w:t>устный опрос</w:t>
            </w:r>
            <w:r w:rsidRPr="00DC324B">
              <w:rPr>
                <w:rFonts w:ascii="Times New Roman" w:hAnsi="Times New Roman" w:cs="Times New Roman"/>
                <w:sz w:val="26"/>
                <w:szCs w:val="26"/>
              </w:rPr>
              <w:t>, проведенный по различным формам интерактивного обучения (беседа, дискуссия, круглый стол, деловая игра) и студент  показал полное понимание текущего материала согласно тематическому плану, но не может теоретически обосновать некоторые выводы и дать логическое обоснование, показал хорошую степень освоения данного материала со средним уровнем знания ранее изученных дисциплин, использует основную и дополнительную (дру</w:t>
            </w:r>
            <w:r w:rsidR="00132A06">
              <w:rPr>
                <w:rFonts w:ascii="Times New Roman" w:hAnsi="Times New Roman" w:cs="Times New Roman"/>
                <w:sz w:val="26"/>
                <w:szCs w:val="26"/>
              </w:rPr>
              <w:t>гой учебник) литературу. Резидент</w:t>
            </w:r>
            <w:r w:rsidRPr="00DC324B">
              <w:rPr>
                <w:rFonts w:ascii="Times New Roman" w:hAnsi="Times New Roman" w:cs="Times New Roman"/>
                <w:sz w:val="26"/>
                <w:szCs w:val="26"/>
              </w:rPr>
              <w:t xml:space="preserve"> неуверенно (но правильно) отвечает на вопросы. Допускает незначительные ошибки, которые самостоятельно исправляет. Владеет техникой выполнения практических навыков, может интерпретировать результаты.</w:t>
            </w:r>
          </w:p>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b/>
                <w:sz w:val="26"/>
                <w:szCs w:val="26"/>
              </w:rPr>
              <w:t>Решение ситуационной задачи</w:t>
            </w:r>
            <w:r w:rsidRPr="00DC324B">
              <w:rPr>
                <w:rFonts w:ascii="Times New Roman" w:hAnsi="Times New Roman" w:cs="Times New Roman"/>
                <w:sz w:val="26"/>
                <w:szCs w:val="26"/>
              </w:rPr>
              <w:t xml:space="preserve"> провел с подробным описанием основных и дополнительных методов обследования, дифференциальной диагностики, постановка диагноза с его обоснованием с точки зрения этиологии и патогенеза, умеет составить рациональной план лечения, используя данные по этиологии, патогенезу заболевания, определил прогноз. Обладает логическим клиническим мышлением.</w:t>
            </w:r>
          </w:p>
        </w:tc>
      </w:tr>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t>80 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sz w:val="26"/>
                <w:szCs w:val="26"/>
              </w:rPr>
              <w:t xml:space="preserve">При разборе темы занятия с минимальной степенью активности участвовал  в разделе </w:t>
            </w:r>
            <w:r w:rsidRPr="00DC324B">
              <w:rPr>
                <w:rFonts w:ascii="Times New Roman" w:hAnsi="Times New Roman" w:cs="Times New Roman"/>
                <w:b/>
                <w:sz w:val="26"/>
                <w:szCs w:val="26"/>
              </w:rPr>
              <w:t>устный опрос</w:t>
            </w:r>
            <w:r w:rsidRPr="00DC324B">
              <w:rPr>
                <w:rFonts w:ascii="Times New Roman" w:hAnsi="Times New Roman" w:cs="Times New Roman"/>
                <w:sz w:val="26"/>
                <w:szCs w:val="26"/>
              </w:rPr>
              <w:t>, проведенный по различным формам интерактивного обучения (беседа, дискуссия, круглый стол, деловая игра), отвечает в основном правильно, при этом показывая хорошую степень освоения данного материала со средним уровнем знания ранее изученных дисциплин, использует основную и отчасти дополнительную (другой учебник) литературу</w:t>
            </w:r>
            <w:r w:rsidR="00293ED6">
              <w:rPr>
                <w:rFonts w:ascii="Times New Roman" w:hAnsi="Times New Roman" w:cs="Times New Roman"/>
                <w:sz w:val="26"/>
                <w:szCs w:val="26"/>
              </w:rPr>
              <w:t>, излагает свою точку зрения. Резидент</w:t>
            </w:r>
            <w:r w:rsidRPr="00DC324B">
              <w:rPr>
                <w:rFonts w:ascii="Times New Roman" w:hAnsi="Times New Roman" w:cs="Times New Roman"/>
                <w:sz w:val="26"/>
                <w:szCs w:val="26"/>
              </w:rPr>
              <w:t xml:space="preserve"> допускает ошибки, которые устраняет после наводящих вопросов преподавателя. </w:t>
            </w:r>
            <w:r w:rsidRPr="00DC324B">
              <w:rPr>
                <w:rFonts w:ascii="Times New Roman" w:hAnsi="Times New Roman" w:cs="Times New Roman"/>
                <w:sz w:val="26"/>
                <w:szCs w:val="26"/>
              </w:rPr>
              <w:lastRenderedPageBreak/>
              <w:t>Владеет техникой выполнения практических навыков, может интерпретировать результаты.</w:t>
            </w:r>
          </w:p>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b/>
                <w:sz w:val="26"/>
                <w:szCs w:val="26"/>
              </w:rPr>
              <w:t>Решение ситуационной задачи</w:t>
            </w:r>
            <w:r w:rsidRPr="00DC324B">
              <w:rPr>
                <w:rFonts w:ascii="Times New Roman" w:hAnsi="Times New Roman" w:cs="Times New Roman"/>
                <w:sz w:val="26"/>
                <w:szCs w:val="26"/>
              </w:rPr>
              <w:t xml:space="preserve"> провел с подробным описанием основных и дополнительных методов обследования, дифференциальной диагностики, постановки диагноза, умеет составить план лечения, используя данные по этиологии, патогенезу заболевания, определил прогноз. Обладает хорошим клиническим мышлением.</w:t>
            </w:r>
          </w:p>
        </w:tc>
      </w:tr>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lastRenderedPageBreak/>
              <w:t>75</w:t>
            </w:r>
          </w:p>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t>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sz w:val="26"/>
                <w:szCs w:val="26"/>
              </w:rPr>
              <w:t xml:space="preserve">При разборе темы занятия участвовал  в разделе </w:t>
            </w:r>
            <w:r w:rsidRPr="00DC324B">
              <w:rPr>
                <w:rFonts w:ascii="Times New Roman" w:hAnsi="Times New Roman" w:cs="Times New Roman"/>
                <w:b/>
                <w:sz w:val="26"/>
                <w:szCs w:val="26"/>
              </w:rPr>
              <w:t>устный опрос</w:t>
            </w:r>
            <w:r w:rsidRPr="00DC324B">
              <w:rPr>
                <w:rFonts w:ascii="Times New Roman" w:hAnsi="Times New Roman" w:cs="Times New Roman"/>
                <w:sz w:val="26"/>
                <w:szCs w:val="26"/>
              </w:rPr>
              <w:t>, проведенный по различным формам интерактивного обучения (беседа, дискуссия, круглый стол, деловая игра), материал излагается не полно, нет понимания сути обсуждаемых вопросов, в рассуждениях допускаются ошибки, при этом показывая относительно хорошую степень освоения данного материала со средним уровнем знания ранее изученных дисциплин, использует основную и отчасти дополнительную (дру</w:t>
            </w:r>
            <w:r w:rsidR="00132A06">
              <w:rPr>
                <w:rFonts w:ascii="Times New Roman" w:hAnsi="Times New Roman" w:cs="Times New Roman"/>
                <w:sz w:val="26"/>
                <w:szCs w:val="26"/>
              </w:rPr>
              <w:t>гой учебник) литературу. Резидент</w:t>
            </w:r>
            <w:r w:rsidRPr="00DC324B">
              <w:rPr>
                <w:rFonts w:ascii="Times New Roman" w:hAnsi="Times New Roman" w:cs="Times New Roman"/>
                <w:sz w:val="26"/>
                <w:szCs w:val="26"/>
              </w:rPr>
              <w:t xml:space="preserve"> допускает несущественные ошибки, которые устраняет с помощью преподавателя. Владеет техникой выполнения практических навыков, затрудняется в их интерпретации.</w:t>
            </w:r>
          </w:p>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b/>
                <w:sz w:val="26"/>
                <w:szCs w:val="26"/>
              </w:rPr>
              <w:t>Решение ситуационной задачи</w:t>
            </w:r>
            <w:r w:rsidRPr="00DC324B">
              <w:rPr>
                <w:rFonts w:ascii="Times New Roman" w:hAnsi="Times New Roman" w:cs="Times New Roman"/>
                <w:sz w:val="26"/>
                <w:szCs w:val="26"/>
              </w:rPr>
              <w:t xml:space="preserve"> провел с описанием основных и дополнительных методов обследования, дифференциальной диагностики, постановки диагноза, умеет составить план лечения совместно с преподавателем, используя данные по этиологии, патогенезу заболевания, определил прогноз. Обладает хорошим клиническим мышлением.</w:t>
            </w:r>
          </w:p>
        </w:tc>
      </w:tr>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t>70 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sz w:val="26"/>
                <w:szCs w:val="26"/>
              </w:rPr>
              <w:t xml:space="preserve">При разборе темы занятия </w:t>
            </w:r>
            <w:proofErr w:type="gramStart"/>
            <w:r w:rsidRPr="00DC324B">
              <w:rPr>
                <w:rFonts w:ascii="Times New Roman" w:hAnsi="Times New Roman" w:cs="Times New Roman"/>
                <w:sz w:val="26"/>
                <w:szCs w:val="26"/>
              </w:rPr>
              <w:t>периодически  участвовал</w:t>
            </w:r>
            <w:proofErr w:type="gramEnd"/>
            <w:r w:rsidRPr="00DC324B">
              <w:rPr>
                <w:rFonts w:ascii="Times New Roman" w:hAnsi="Times New Roman" w:cs="Times New Roman"/>
                <w:sz w:val="26"/>
                <w:szCs w:val="26"/>
              </w:rPr>
              <w:t xml:space="preserve">  в разделе </w:t>
            </w:r>
            <w:r w:rsidRPr="00DC324B">
              <w:rPr>
                <w:rFonts w:ascii="Times New Roman" w:hAnsi="Times New Roman" w:cs="Times New Roman"/>
                <w:b/>
                <w:sz w:val="26"/>
                <w:szCs w:val="26"/>
              </w:rPr>
              <w:t>устный опрос</w:t>
            </w:r>
            <w:r w:rsidRPr="00DC324B">
              <w:rPr>
                <w:rFonts w:ascii="Times New Roman" w:hAnsi="Times New Roman" w:cs="Times New Roman"/>
                <w:sz w:val="26"/>
                <w:szCs w:val="26"/>
              </w:rPr>
              <w:t>, проведенный по различным формам интерактивного обучения (беседа, дискуссия, круглый стол, деловая игра), при этом показывая среднюю степень освоения данного материала со средним уровнем знания ранее изученных дисциплин и использует только основную литературу. Ответ неполный, содержит несущественные ошибки, которые исправляются при активном участии преподавателя. Объем усвоенного студентом материала достаточен для дальнейшего обучения, студент показал знание основной литературы. Испытывает затруднения в свободном применении знаний на конкретном примере. Знает технику и методику выполнения практических навыков. Не активен при обсуждении вопросов по теме.</w:t>
            </w:r>
          </w:p>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b/>
                <w:sz w:val="26"/>
                <w:szCs w:val="26"/>
              </w:rPr>
              <w:t>Решение ситуационной задачи</w:t>
            </w:r>
            <w:r w:rsidRPr="00DC324B">
              <w:rPr>
                <w:rFonts w:ascii="Times New Roman" w:hAnsi="Times New Roman" w:cs="Times New Roman"/>
                <w:sz w:val="26"/>
                <w:szCs w:val="26"/>
              </w:rPr>
              <w:t xml:space="preserve"> провел с описанием основных и частичным описанием дополнительных методов обследования, частично огласил дифференциальную диагностику и постановку диагноза, составляет план лечения только совместно с преподавателем, используя не совсем точные данные по этиологии, патогенезу заболевания, определил прогноз. Обладает слабым клиническим мышлением. </w:t>
            </w:r>
          </w:p>
        </w:tc>
      </w:tr>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jc w:val="both"/>
              <w:rPr>
                <w:rFonts w:ascii="Times New Roman" w:hAnsi="Times New Roman" w:cs="Times New Roman"/>
                <w:b/>
                <w:sz w:val="26"/>
                <w:szCs w:val="26"/>
              </w:rPr>
            </w:pPr>
          </w:p>
        </w:tc>
      </w:tr>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lastRenderedPageBreak/>
              <w:t>60 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sz w:val="26"/>
                <w:szCs w:val="26"/>
                <w:lang w:val="kk-KZ"/>
              </w:rPr>
              <w:t xml:space="preserve">При разборе темы занятия редко участвовал в разделе </w:t>
            </w:r>
            <w:r w:rsidRPr="00DC324B">
              <w:rPr>
                <w:rFonts w:ascii="Times New Roman" w:hAnsi="Times New Roman" w:cs="Times New Roman"/>
                <w:b/>
                <w:sz w:val="26"/>
                <w:szCs w:val="26"/>
                <w:lang w:val="kk-KZ"/>
              </w:rPr>
              <w:t>устный опрос,</w:t>
            </w:r>
            <w:r w:rsidRPr="00DC324B">
              <w:rPr>
                <w:rFonts w:ascii="Times New Roman" w:hAnsi="Times New Roman" w:cs="Times New Roman"/>
                <w:sz w:val="26"/>
                <w:szCs w:val="26"/>
                <w:lang w:val="kk-KZ"/>
              </w:rPr>
              <w:t xml:space="preserve"> проведенный по различным формам интерактивного обучения (беседа, дискуссия, круглый стол, деловая игра),</w:t>
            </w:r>
            <w:r w:rsidR="00132A06">
              <w:rPr>
                <w:rFonts w:ascii="Times New Roman" w:hAnsi="Times New Roman" w:cs="Times New Roman"/>
                <w:sz w:val="26"/>
                <w:szCs w:val="26"/>
              </w:rPr>
              <w:t xml:space="preserve"> резидент</w:t>
            </w:r>
            <w:r w:rsidRPr="00DC324B">
              <w:rPr>
                <w:rFonts w:ascii="Times New Roman" w:hAnsi="Times New Roman" w:cs="Times New Roman"/>
                <w:sz w:val="26"/>
                <w:szCs w:val="26"/>
              </w:rPr>
              <w:t xml:space="preserve"> имеет общее представление о теме,  нет глубокого понимания материала, не умеет логически обосновать свои мысли,</w:t>
            </w:r>
            <w:r w:rsidRPr="00DC324B">
              <w:rPr>
                <w:rFonts w:ascii="Times New Roman" w:hAnsi="Times New Roman" w:cs="Times New Roman"/>
                <w:sz w:val="26"/>
                <w:szCs w:val="26"/>
                <w:lang w:val="kk-KZ"/>
              </w:rPr>
              <w:t xml:space="preserve"> при этом показывая слабую степень осваения данного материяла со слабым уровнем знания ранее изученных дисциплин, использует только основную литературу не в полном объеме. </w:t>
            </w:r>
            <w:r w:rsidRPr="00DC324B">
              <w:rPr>
                <w:rFonts w:ascii="Times New Roman" w:hAnsi="Times New Roman" w:cs="Times New Roman"/>
                <w:sz w:val="26"/>
                <w:szCs w:val="26"/>
              </w:rPr>
              <w:t xml:space="preserve">Ответ неполный, содержит существенные ошибки, часть из которых может устранить с помощью преподавателя. Не в полном объеме знает технику выполнения практических навыков (незнание некоторых этапов). Не может анализировать и давать заключение по результатам выполнения практических навыков. </w:t>
            </w:r>
          </w:p>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b/>
                <w:sz w:val="26"/>
                <w:szCs w:val="26"/>
                <w:lang w:val="kk-KZ"/>
              </w:rPr>
              <w:t>Решение ситуационной задачи</w:t>
            </w:r>
            <w:r w:rsidRPr="00DC324B">
              <w:rPr>
                <w:rFonts w:ascii="Times New Roman" w:hAnsi="Times New Roman" w:cs="Times New Roman"/>
                <w:sz w:val="26"/>
                <w:szCs w:val="26"/>
                <w:lang w:val="kk-KZ"/>
              </w:rPr>
              <w:t xml:space="preserve"> провел с неполным описанием основных и без описания дополнительных методов обследования, частично огласил неправильную дифференциальную диагностику и постановку диагноза, составляет план лечения только совместно с преподавателем, используя не совсем точные данные по этиологии, патогенезу заболевания, определил прогноз. Не обладает клиническим мышлением.</w:t>
            </w:r>
            <w:r w:rsidRPr="00DC324B">
              <w:rPr>
                <w:rFonts w:ascii="Times New Roman" w:hAnsi="Times New Roman" w:cs="Times New Roman"/>
                <w:sz w:val="26"/>
                <w:szCs w:val="26"/>
              </w:rPr>
              <w:t>.</w:t>
            </w:r>
          </w:p>
        </w:tc>
      </w:tr>
      <w:tr w:rsidR="00DC324B" w:rsidRPr="00DC324B" w:rsidTr="00132A06">
        <w:trPr>
          <w:trHeight w:val="3739"/>
        </w:trPr>
        <w:tc>
          <w:tcPr>
            <w:tcW w:w="1560" w:type="dxa"/>
            <w:tcBorders>
              <w:top w:val="single" w:sz="4" w:space="0" w:color="auto"/>
              <w:left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t>50 баллов</w:t>
            </w:r>
          </w:p>
        </w:tc>
        <w:tc>
          <w:tcPr>
            <w:tcW w:w="8539" w:type="dxa"/>
            <w:tcBorders>
              <w:top w:val="single" w:sz="4" w:space="0" w:color="auto"/>
              <w:left w:val="single" w:sz="4" w:space="0" w:color="auto"/>
              <w:right w:val="single" w:sz="4" w:space="0" w:color="auto"/>
            </w:tcBorders>
            <w:hideMark/>
          </w:tcPr>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sz w:val="26"/>
                <w:szCs w:val="26"/>
                <w:lang w:val="kk-KZ"/>
              </w:rPr>
              <w:t xml:space="preserve">При разборе темы занятия крайне редко участвовал в разделе </w:t>
            </w:r>
            <w:r w:rsidRPr="00DC324B">
              <w:rPr>
                <w:rFonts w:ascii="Times New Roman" w:hAnsi="Times New Roman" w:cs="Times New Roman"/>
                <w:b/>
                <w:sz w:val="26"/>
                <w:szCs w:val="26"/>
                <w:lang w:val="kk-KZ"/>
              </w:rPr>
              <w:t>устный опрос,</w:t>
            </w:r>
            <w:r w:rsidRPr="00DC324B">
              <w:rPr>
                <w:rFonts w:ascii="Times New Roman" w:hAnsi="Times New Roman" w:cs="Times New Roman"/>
                <w:sz w:val="26"/>
                <w:szCs w:val="26"/>
                <w:lang w:val="kk-KZ"/>
              </w:rPr>
              <w:t xml:space="preserve"> проведенный по различным формам интерактивного обучения (беседа, дискуссия, круглый стол, деловая игра), при этом показывая слабую степень освоения данного материала со слабым уровнем знания ранее изученных дисциплин, использует только основную литературу не в полном объеме. </w:t>
            </w:r>
            <w:r w:rsidRPr="00DC324B">
              <w:rPr>
                <w:rFonts w:ascii="Times New Roman" w:hAnsi="Times New Roman" w:cs="Times New Roman"/>
                <w:sz w:val="26"/>
                <w:szCs w:val="26"/>
              </w:rPr>
              <w:t xml:space="preserve">Ответ неполный, много ошибок, некоторые ошибки не может исправить даже при наводящих вопросах преподавателя. Не в полном объеме знает технику выполнения практических навыков. Не может анализировать и оформлять результаты исследований. </w:t>
            </w:r>
          </w:p>
          <w:p w:rsidR="00DC324B" w:rsidRPr="00DC324B" w:rsidRDefault="00DC324B" w:rsidP="00132A06">
            <w:pPr>
              <w:jc w:val="both"/>
              <w:rPr>
                <w:rFonts w:ascii="Times New Roman" w:hAnsi="Times New Roman" w:cs="Times New Roman"/>
                <w:b/>
                <w:sz w:val="26"/>
                <w:szCs w:val="26"/>
                <w:lang w:val="kk-KZ"/>
              </w:rPr>
            </w:pPr>
            <w:r w:rsidRPr="00DC324B">
              <w:rPr>
                <w:rFonts w:ascii="Times New Roman" w:hAnsi="Times New Roman" w:cs="Times New Roman"/>
                <w:b/>
                <w:sz w:val="26"/>
                <w:szCs w:val="26"/>
                <w:lang w:val="kk-KZ"/>
              </w:rPr>
              <w:t>Решение ситуационной задачи</w:t>
            </w:r>
            <w:r w:rsidRPr="00DC324B">
              <w:rPr>
                <w:rFonts w:ascii="Times New Roman" w:hAnsi="Times New Roman" w:cs="Times New Roman"/>
                <w:sz w:val="26"/>
                <w:szCs w:val="26"/>
                <w:lang w:val="kk-KZ"/>
              </w:rPr>
              <w:t xml:space="preserve"> провел с неполным описанием основных и без описания дополнительных методов обследования, частично огласил неправильную дифференциальную диагностику и постановку диагноза, составляет план лечения только совместно с преподавателем, используя не совсем точные данные по этиологии, патогенезу заболевания, определил прогноз. Не обладает клиническим мышлением.</w:t>
            </w:r>
          </w:p>
        </w:tc>
      </w:tr>
      <w:tr w:rsidR="00DC324B" w:rsidRPr="00DC324B" w:rsidTr="00132A06">
        <w:trPr>
          <w:trHeight w:val="1118"/>
        </w:trPr>
        <w:tc>
          <w:tcPr>
            <w:tcW w:w="1560" w:type="dxa"/>
            <w:tcBorders>
              <w:top w:val="single" w:sz="4" w:space="0" w:color="auto"/>
              <w:left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lang w:val="en-US"/>
              </w:rPr>
              <w:t>0</w:t>
            </w:r>
            <w:r w:rsidRPr="00DC324B">
              <w:rPr>
                <w:rFonts w:ascii="Times New Roman" w:hAnsi="Times New Roman" w:cs="Times New Roman"/>
                <w:b/>
                <w:sz w:val="26"/>
                <w:szCs w:val="26"/>
              </w:rPr>
              <w:t xml:space="preserve"> баллов</w:t>
            </w:r>
          </w:p>
        </w:tc>
        <w:tc>
          <w:tcPr>
            <w:tcW w:w="8539" w:type="dxa"/>
            <w:tcBorders>
              <w:top w:val="single" w:sz="4" w:space="0" w:color="auto"/>
              <w:left w:val="single" w:sz="4" w:space="0" w:color="auto"/>
              <w:right w:val="single" w:sz="4" w:space="0" w:color="auto"/>
            </w:tcBorders>
            <w:hideMark/>
          </w:tcPr>
          <w:p w:rsidR="00DC324B" w:rsidRPr="00DC324B" w:rsidRDefault="00DC324B" w:rsidP="00132A06">
            <w:pPr>
              <w:rPr>
                <w:rFonts w:ascii="Times New Roman" w:hAnsi="Times New Roman" w:cs="Times New Roman"/>
                <w:sz w:val="26"/>
                <w:szCs w:val="26"/>
              </w:rPr>
            </w:pPr>
            <w:r w:rsidRPr="00DC324B">
              <w:rPr>
                <w:rFonts w:ascii="Times New Roman" w:hAnsi="Times New Roman" w:cs="Times New Roman"/>
                <w:sz w:val="26"/>
                <w:szCs w:val="26"/>
              </w:rPr>
              <w:t xml:space="preserve">При попытке ответа на вопрос студент демонстрирует полное отсутствие знаний по теме. Практическими навыками не </w:t>
            </w:r>
            <w:proofErr w:type="spellStart"/>
            <w:r w:rsidRPr="00DC324B">
              <w:rPr>
                <w:rFonts w:ascii="Times New Roman" w:hAnsi="Times New Roman" w:cs="Times New Roman"/>
                <w:sz w:val="26"/>
                <w:szCs w:val="26"/>
              </w:rPr>
              <w:t>владеет.Отказ</w:t>
            </w:r>
            <w:proofErr w:type="spellEnd"/>
            <w:r w:rsidRPr="00DC324B">
              <w:rPr>
                <w:rFonts w:ascii="Times New Roman" w:hAnsi="Times New Roman" w:cs="Times New Roman"/>
                <w:sz w:val="26"/>
                <w:szCs w:val="26"/>
              </w:rPr>
              <w:t xml:space="preserve"> от ответа.</w:t>
            </w:r>
          </w:p>
        </w:tc>
      </w:tr>
    </w:tbl>
    <w:p w:rsidR="00354E36" w:rsidRPr="00DC324B" w:rsidRDefault="00354E36" w:rsidP="00C538F5">
      <w:pPr>
        <w:shd w:val="clear" w:color="auto" w:fill="FFFFFF"/>
        <w:spacing w:before="269" w:line="274" w:lineRule="exact"/>
        <w:jc w:val="both"/>
        <w:rPr>
          <w:b/>
          <w:sz w:val="26"/>
          <w:szCs w:val="26"/>
        </w:rPr>
      </w:pPr>
    </w:p>
    <w:sectPr w:rsidR="00354E36" w:rsidRPr="00DC324B" w:rsidSect="007B00B1">
      <w:headerReference w:type="default" r:id="rId11"/>
      <w:pgSz w:w="11906" w:h="16838"/>
      <w:pgMar w:top="1134" w:right="850" w:bottom="709" w:left="1134" w:header="35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10F4" w:rsidRDefault="003C10F4" w:rsidP="00081118">
      <w:pPr>
        <w:spacing w:after="0" w:line="240" w:lineRule="auto"/>
      </w:pPr>
      <w:r>
        <w:separator/>
      </w:r>
    </w:p>
  </w:endnote>
  <w:endnote w:type="continuationSeparator" w:id="0">
    <w:p w:rsidR="003C10F4" w:rsidRDefault="003C10F4" w:rsidP="000811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KZ Times New Roman">
    <w:altName w:val="Times New Roman"/>
    <w:charset w:val="CC"/>
    <w:family w:val="roman"/>
    <w:pitch w:val="variable"/>
    <w:sig w:usb0="00000001"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10F4" w:rsidRDefault="003C10F4" w:rsidP="00081118">
      <w:pPr>
        <w:spacing w:after="0" w:line="240" w:lineRule="auto"/>
      </w:pPr>
      <w:r>
        <w:separator/>
      </w:r>
    </w:p>
  </w:footnote>
  <w:footnote w:type="continuationSeparator" w:id="0">
    <w:p w:rsidR="003C10F4" w:rsidRDefault="003C10F4" w:rsidP="000811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A06" w:rsidRDefault="00132A06" w:rsidP="001A0B32">
    <w:pPr>
      <w:pStyle w:val="a6"/>
      <w:jc w:val="right"/>
      <w:rPr>
        <w:b/>
        <w:sz w:val="20"/>
        <w:szCs w:val="20"/>
        <w:lang w:val="kk-KZ"/>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836CF"/>
    <w:multiLevelType w:val="multilevel"/>
    <w:tmpl w:val="B9CA2C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363F0C"/>
    <w:multiLevelType w:val="hybridMultilevel"/>
    <w:tmpl w:val="CD4EBD5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AE6A89"/>
    <w:multiLevelType w:val="hybridMultilevel"/>
    <w:tmpl w:val="49A22FC4"/>
    <w:lvl w:ilvl="0" w:tplc="4EA20E5C">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1B5A01"/>
    <w:multiLevelType w:val="multilevel"/>
    <w:tmpl w:val="201077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3D29A8"/>
    <w:multiLevelType w:val="hybridMultilevel"/>
    <w:tmpl w:val="632608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B84707"/>
    <w:multiLevelType w:val="hybridMultilevel"/>
    <w:tmpl w:val="80EA08DE"/>
    <w:lvl w:ilvl="0" w:tplc="627C88B8">
      <w:start w:val="1"/>
      <w:numFmt w:val="decimal"/>
      <w:lvlText w:val="%1."/>
      <w:lvlJc w:val="left"/>
      <w:pPr>
        <w:tabs>
          <w:tab w:val="num" w:pos="1065"/>
        </w:tabs>
        <w:ind w:left="1065" w:hanging="106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15:restartNumberingAfterBreak="0">
    <w:nsid w:val="28D5276F"/>
    <w:multiLevelType w:val="multilevel"/>
    <w:tmpl w:val="09EAD7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A316199"/>
    <w:multiLevelType w:val="multilevel"/>
    <w:tmpl w:val="E01C52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E640064"/>
    <w:multiLevelType w:val="hybridMultilevel"/>
    <w:tmpl w:val="B8401416"/>
    <w:lvl w:ilvl="0" w:tplc="E26E4640">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F934412"/>
    <w:multiLevelType w:val="hybridMultilevel"/>
    <w:tmpl w:val="4F20D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EA65DA"/>
    <w:multiLevelType w:val="hybridMultilevel"/>
    <w:tmpl w:val="5EE63A36"/>
    <w:lvl w:ilvl="0" w:tplc="AC4A0282">
      <w:start w:val="2"/>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32FD52C4"/>
    <w:multiLevelType w:val="multilevel"/>
    <w:tmpl w:val="CB1A45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A4935CA"/>
    <w:multiLevelType w:val="hybridMultilevel"/>
    <w:tmpl w:val="3C6EA4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E73B74"/>
    <w:multiLevelType w:val="hybridMultilevel"/>
    <w:tmpl w:val="00F2AC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E690DF7"/>
    <w:multiLevelType w:val="hybridMultilevel"/>
    <w:tmpl w:val="C5B65A5E"/>
    <w:lvl w:ilvl="0" w:tplc="47F632A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10B0BA5"/>
    <w:multiLevelType w:val="hybridMultilevel"/>
    <w:tmpl w:val="ECF04C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52979C7"/>
    <w:multiLevelType w:val="hybridMultilevel"/>
    <w:tmpl w:val="853A8786"/>
    <w:lvl w:ilvl="0" w:tplc="E062A21C">
      <w:start w:val="1"/>
      <w:numFmt w:val="decimal"/>
      <w:lvlText w:val="%1."/>
      <w:lvlJc w:val="left"/>
      <w:pPr>
        <w:ind w:left="720" w:hanging="360"/>
      </w:pPr>
      <w:rPr>
        <w:rFonts w:eastAsia="Calibri"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F439D7"/>
    <w:multiLevelType w:val="hybridMultilevel"/>
    <w:tmpl w:val="40F8C2DA"/>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KZ Times New Roman"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KZ Times New Roman"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KZ Times New Roman"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8FF1A9B"/>
    <w:multiLevelType w:val="hybridMultilevel"/>
    <w:tmpl w:val="66ECC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935487F"/>
    <w:multiLevelType w:val="hybridMultilevel"/>
    <w:tmpl w:val="99AA840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96C7C3D"/>
    <w:multiLevelType w:val="hybridMultilevel"/>
    <w:tmpl w:val="41B4FB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D6C694F"/>
    <w:multiLevelType w:val="hybridMultilevel"/>
    <w:tmpl w:val="66A65DAC"/>
    <w:lvl w:ilvl="0" w:tplc="37B8F62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0AE6BF9"/>
    <w:multiLevelType w:val="hybridMultilevel"/>
    <w:tmpl w:val="886C0A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5876B3E"/>
    <w:multiLevelType w:val="multilevel"/>
    <w:tmpl w:val="089CB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97E7C04"/>
    <w:multiLevelType w:val="hybridMultilevel"/>
    <w:tmpl w:val="5CFC866E"/>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581"/>
        </w:tabs>
        <w:ind w:left="1581" w:hanging="360"/>
      </w:pPr>
      <w:rPr>
        <w:rFonts w:ascii="Courier New" w:hAnsi="Courier New" w:cs="Courier New" w:hint="default"/>
      </w:rPr>
    </w:lvl>
    <w:lvl w:ilvl="2" w:tplc="04190005">
      <w:start w:val="1"/>
      <w:numFmt w:val="bullet"/>
      <w:lvlText w:val=""/>
      <w:lvlJc w:val="left"/>
      <w:pPr>
        <w:tabs>
          <w:tab w:val="num" w:pos="2301"/>
        </w:tabs>
        <w:ind w:left="2301" w:hanging="360"/>
      </w:pPr>
      <w:rPr>
        <w:rFonts w:ascii="Wingdings" w:hAnsi="Wingdings" w:cs="Wingdings" w:hint="default"/>
      </w:rPr>
    </w:lvl>
    <w:lvl w:ilvl="3" w:tplc="04190001">
      <w:start w:val="1"/>
      <w:numFmt w:val="bullet"/>
      <w:lvlText w:val=""/>
      <w:lvlJc w:val="left"/>
      <w:pPr>
        <w:tabs>
          <w:tab w:val="num" w:pos="3021"/>
        </w:tabs>
        <w:ind w:left="3021" w:hanging="360"/>
      </w:pPr>
      <w:rPr>
        <w:rFonts w:ascii="Symbol" w:hAnsi="Symbol" w:cs="Symbol" w:hint="default"/>
      </w:rPr>
    </w:lvl>
    <w:lvl w:ilvl="4" w:tplc="04190003">
      <w:start w:val="1"/>
      <w:numFmt w:val="bullet"/>
      <w:lvlText w:val="o"/>
      <w:lvlJc w:val="left"/>
      <w:pPr>
        <w:tabs>
          <w:tab w:val="num" w:pos="3741"/>
        </w:tabs>
        <w:ind w:left="3741" w:hanging="360"/>
      </w:pPr>
      <w:rPr>
        <w:rFonts w:ascii="Courier New" w:hAnsi="Courier New" w:cs="Courier New" w:hint="default"/>
      </w:rPr>
    </w:lvl>
    <w:lvl w:ilvl="5" w:tplc="04190005">
      <w:start w:val="1"/>
      <w:numFmt w:val="bullet"/>
      <w:lvlText w:val=""/>
      <w:lvlJc w:val="left"/>
      <w:pPr>
        <w:tabs>
          <w:tab w:val="num" w:pos="4461"/>
        </w:tabs>
        <w:ind w:left="4461" w:hanging="360"/>
      </w:pPr>
      <w:rPr>
        <w:rFonts w:ascii="Wingdings" w:hAnsi="Wingdings" w:cs="Wingdings" w:hint="default"/>
      </w:rPr>
    </w:lvl>
    <w:lvl w:ilvl="6" w:tplc="04190001">
      <w:start w:val="1"/>
      <w:numFmt w:val="bullet"/>
      <w:lvlText w:val=""/>
      <w:lvlJc w:val="left"/>
      <w:pPr>
        <w:tabs>
          <w:tab w:val="num" w:pos="5181"/>
        </w:tabs>
        <w:ind w:left="5181" w:hanging="360"/>
      </w:pPr>
      <w:rPr>
        <w:rFonts w:ascii="Symbol" w:hAnsi="Symbol" w:cs="Symbol" w:hint="default"/>
      </w:rPr>
    </w:lvl>
    <w:lvl w:ilvl="7" w:tplc="04190003">
      <w:start w:val="1"/>
      <w:numFmt w:val="bullet"/>
      <w:lvlText w:val="o"/>
      <w:lvlJc w:val="left"/>
      <w:pPr>
        <w:tabs>
          <w:tab w:val="num" w:pos="5901"/>
        </w:tabs>
        <w:ind w:left="5901" w:hanging="360"/>
      </w:pPr>
      <w:rPr>
        <w:rFonts w:ascii="Courier New" w:hAnsi="Courier New" w:cs="Courier New" w:hint="default"/>
      </w:rPr>
    </w:lvl>
    <w:lvl w:ilvl="8" w:tplc="04190005">
      <w:start w:val="1"/>
      <w:numFmt w:val="bullet"/>
      <w:lvlText w:val=""/>
      <w:lvlJc w:val="left"/>
      <w:pPr>
        <w:tabs>
          <w:tab w:val="num" w:pos="6621"/>
        </w:tabs>
        <w:ind w:left="6621" w:hanging="360"/>
      </w:pPr>
      <w:rPr>
        <w:rFonts w:ascii="Wingdings" w:hAnsi="Wingdings" w:cs="Wingdings" w:hint="default"/>
      </w:rPr>
    </w:lvl>
  </w:abstractNum>
  <w:abstractNum w:abstractNumId="25" w15:restartNumberingAfterBreak="0">
    <w:nsid w:val="59B13582"/>
    <w:multiLevelType w:val="hybridMultilevel"/>
    <w:tmpl w:val="8B441F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C5040CA"/>
    <w:multiLevelType w:val="hybridMultilevel"/>
    <w:tmpl w:val="BF4423AC"/>
    <w:lvl w:ilvl="0" w:tplc="73EC9DAA">
      <w:start w:val="1"/>
      <w:numFmt w:val="decimal"/>
      <w:lvlText w:val="%1."/>
      <w:lvlJc w:val="left"/>
      <w:pPr>
        <w:tabs>
          <w:tab w:val="num" w:pos="810"/>
        </w:tabs>
        <w:ind w:left="810" w:hanging="45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618C00D5"/>
    <w:multiLevelType w:val="multilevel"/>
    <w:tmpl w:val="3C4232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5AB0DC7"/>
    <w:multiLevelType w:val="multilevel"/>
    <w:tmpl w:val="8988D0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6D421B6"/>
    <w:multiLevelType w:val="multilevel"/>
    <w:tmpl w:val="E4DEDA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97C16CE"/>
    <w:multiLevelType w:val="multilevel"/>
    <w:tmpl w:val="3AF648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BE03E92"/>
    <w:multiLevelType w:val="hybridMultilevel"/>
    <w:tmpl w:val="47EE0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6E9A4CAE"/>
    <w:multiLevelType w:val="hybridMultilevel"/>
    <w:tmpl w:val="4F20D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FB840CA"/>
    <w:multiLevelType w:val="multilevel"/>
    <w:tmpl w:val="57DAA1C4"/>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FF44141"/>
    <w:multiLevelType w:val="hybridMultilevel"/>
    <w:tmpl w:val="378AF742"/>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FF600D0"/>
    <w:multiLevelType w:val="hybridMultilevel"/>
    <w:tmpl w:val="99AE344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28D574C"/>
    <w:multiLevelType w:val="hybridMultilevel"/>
    <w:tmpl w:val="FC7E1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7F41B3E"/>
    <w:multiLevelType w:val="multilevel"/>
    <w:tmpl w:val="8320F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A821622"/>
    <w:multiLevelType w:val="hybridMultilevel"/>
    <w:tmpl w:val="48BE21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0"/>
  </w:num>
  <w:num w:numId="4">
    <w:abstractNumId w:val="26"/>
  </w:num>
  <w:num w:numId="5">
    <w:abstractNumId w:val="8"/>
  </w:num>
  <w:num w:numId="6">
    <w:abstractNumId w:val="15"/>
  </w:num>
  <w:num w:numId="7">
    <w:abstractNumId w:val="25"/>
  </w:num>
  <w:num w:numId="8">
    <w:abstractNumId w:val="22"/>
  </w:num>
  <w:num w:numId="9">
    <w:abstractNumId w:val="4"/>
  </w:num>
  <w:num w:numId="10">
    <w:abstractNumId w:val="9"/>
  </w:num>
  <w:num w:numId="11">
    <w:abstractNumId w:val="33"/>
  </w:num>
  <w:num w:numId="12">
    <w:abstractNumId w:val="13"/>
  </w:num>
  <w:num w:numId="13">
    <w:abstractNumId w:val="16"/>
  </w:num>
  <w:num w:numId="14">
    <w:abstractNumId w:val="35"/>
  </w:num>
  <w:num w:numId="15">
    <w:abstractNumId w:val="32"/>
  </w:num>
  <w:num w:numId="16">
    <w:abstractNumId w:val="14"/>
  </w:num>
  <w:num w:numId="17">
    <w:abstractNumId w:val="12"/>
  </w:num>
  <w:num w:numId="18">
    <w:abstractNumId w:val="21"/>
  </w:num>
  <w:num w:numId="1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
  </w:num>
  <w:num w:numId="22">
    <w:abstractNumId w:val="18"/>
  </w:num>
  <w:num w:numId="23">
    <w:abstractNumId w:val="19"/>
  </w:num>
  <w:num w:numId="24">
    <w:abstractNumId w:val="38"/>
  </w:num>
  <w:num w:numId="25">
    <w:abstractNumId w:val="30"/>
  </w:num>
  <w:num w:numId="26">
    <w:abstractNumId w:val="28"/>
  </w:num>
  <w:num w:numId="27">
    <w:abstractNumId w:val="6"/>
  </w:num>
  <w:num w:numId="28">
    <w:abstractNumId w:val="0"/>
  </w:num>
  <w:num w:numId="29">
    <w:abstractNumId w:val="29"/>
  </w:num>
  <w:num w:numId="30">
    <w:abstractNumId w:val="3"/>
  </w:num>
  <w:num w:numId="31">
    <w:abstractNumId w:val="27"/>
  </w:num>
  <w:num w:numId="32">
    <w:abstractNumId w:val="7"/>
  </w:num>
  <w:num w:numId="33">
    <w:abstractNumId w:val="11"/>
  </w:num>
  <w:num w:numId="34">
    <w:abstractNumId w:val="23"/>
  </w:num>
  <w:num w:numId="35">
    <w:abstractNumId w:val="37"/>
  </w:num>
  <w:num w:numId="36">
    <w:abstractNumId w:val="31"/>
  </w:num>
  <w:num w:numId="37">
    <w:abstractNumId w:val="34"/>
  </w:num>
  <w:num w:numId="38">
    <w:abstractNumId w:val="20"/>
  </w:num>
  <w:num w:numId="3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EC8"/>
    <w:rsid w:val="00005BA5"/>
    <w:rsid w:val="00006A41"/>
    <w:rsid w:val="000569BA"/>
    <w:rsid w:val="00062D1F"/>
    <w:rsid w:val="00081118"/>
    <w:rsid w:val="00096CCA"/>
    <w:rsid w:val="000A128D"/>
    <w:rsid w:val="000B6DAB"/>
    <w:rsid w:val="000C55BB"/>
    <w:rsid w:val="000C5A05"/>
    <w:rsid w:val="000D52A1"/>
    <w:rsid w:val="000D5514"/>
    <w:rsid w:val="00105E1E"/>
    <w:rsid w:val="0011654D"/>
    <w:rsid w:val="00127CC7"/>
    <w:rsid w:val="001305A0"/>
    <w:rsid w:val="00130614"/>
    <w:rsid w:val="00132A06"/>
    <w:rsid w:val="001362C8"/>
    <w:rsid w:val="00141E64"/>
    <w:rsid w:val="001426A0"/>
    <w:rsid w:val="001448AE"/>
    <w:rsid w:val="00144B54"/>
    <w:rsid w:val="00145ECE"/>
    <w:rsid w:val="00152FBF"/>
    <w:rsid w:val="001653F8"/>
    <w:rsid w:val="00167166"/>
    <w:rsid w:val="00175DE5"/>
    <w:rsid w:val="00176727"/>
    <w:rsid w:val="00182B9C"/>
    <w:rsid w:val="001A0B32"/>
    <w:rsid w:val="001A3CF9"/>
    <w:rsid w:val="001B318B"/>
    <w:rsid w:val="001B43FB"/>
    <w:rsid w:val="001D7D5D"/>
    <w:rsid w:val="001E3815"/>
    <w:rsid w:val="0020496C"/>
    <w:rsid w:val="00205ADE"/>
    <w:rsid w:val="00205E91"/>
    <w:rsid w:val="002201A4"/>
    <w:rsid w:val="00234DE8"/>
    <w:rsid w:val="0025049E"/>
    <w:rsid w:val="002540B1"/>
    <w:rsid w:val="0025666A"/>
    <w:rsid w:val="00261D2C"/>
    <w:rsid w:val="00267C9F"/>
    <w:rsid w:val="00276F72"/>
    <w:rsid w:val="00292F1B"/>
    <w:rsid w:val="00293ED6"/>
    <w:rsid w:val="002963D0"/>
    <w:rsid w:val="002A1054"/>
    <w:rsid w:val="002B06A6"/>
    <w:rsid w:val="002B4BBE"/>
    <w:rsid w:val="002C1220"/>
    <w:rsid w:val="002C41A1"/>
    <w:rsid w:val="002E6102"/>
    <w:rsid w:val="002F232F"/>
    <w:rsid w:val="003147F3"/>
    <w:rsid w:val="0031672C"/>
    <w:rsid w:val="003170B6"/>
    <w:rsid w:val="00317662"/>
    <w:rsid w:val="003324A4"/>
    <w:rsid w:val="003337ED"/>
    <w:rsid w:val="00336A4C"/>
    <w:rsid w:val="00343B59"/>
    <w:rsid w:val="00351CB0"/>
    <w:rsid w:val="00354E36"/>
    <w:rsid w:val="003614D5"/>
    <w:rsid w:val="00364D33"/>
    <w:rsid w:val="00370D93"/>
    <w:rsid w:val="00380101"/>
    <w:rsid w:val="00380673"/>
    <w:rsid w:val="003B1B4D"/>
    <w:rsid w:val="003C10F4"/>
    <w:rsid w:val="003C50A1"/>
    <w:rsid w:val="003E0DF5"/>
    <w:rsid w:val="003F5531"/>
    <w:rsid w:val="003F71DC"/>
    <w:rsid w:val="00416F80"/>
    <w:rsid w:val="00432622"/>
    <w:rsid w:val="00433FF2"/>
    <w:rsid w:val="0043663E"/>
    <w:rsid w:val="004723DD"/>
    <w:rsid w:val="00491CB3"/>
    <w:rsid w:val="0049483A"/>
    <w:rsid w:val="0049558E"/>
    <w:rsid w:val="004A447C"/>
    <w:rsid w:val="004B66A2"/>
    <w:rsid w:val="004C7BA4"/>
    <w:rsid w:val="004D7FC3"/>
    <w:rsid w:val="004E4549"/>
    <w:rsid w:val="00514EE2"/>
    <w:rsid w:val="00521D30"/>
    <w:rsid w:val="00522868"/>
    <w:rsid w:val="005322FF"/>
    <w:rsid w:val="005457B7"/>
    <w:rsid w:val="00560232"/>
    <w:rsid w:val="00564F1E"/>
    <w:rsid w:val="00581B97"/>
    <w:rsid w:val="005A06ED"/>
    <w:rsid w:val="005C3FEB"/>
    <w:rsid w:val="005C45A5"/>
    <w:rsid w:val="005C464F"/>
    <w:rsid w:val="005F4A41"/>
    <w:rsid w:val="0060545A"/>
    <w:rsid w:val="006161AA"/>
    <w:rsid w:val="006171EF"/>
    <w:rsid w:val="00622827"/>
    <w:rsid w:val="00644B0A"/>
    <w:rsid w:val="00667217"/>
    <w:rsid w:val="00680CA3"/>
    <w:rsid w:val="006906CF"/>
    <w:rsid w:val="006A52A4"/>
    <w:rsid w:val="006B6FA4"/>
    <w:rsid w:val="006C2A73"/>
    <w:rsid w:val="006C5D45"/>
    <w:rsid w:val="006D50C2"/>
    <w:rsid w:val="006D6397"/>
    <w:rsid w:val="006F1325"/>
    <w:rsid w:val="00717935"/>
    <w:rsid w:val="00717E31"/>
    <w:rsid w:val="00724343"/>
    <w:rsid w:val="0073165D"/>
    <w:rsid w:val="00764FF9"/>
    <w:rsid w:val="00776B65"/>
    <w:rsid w:val="00782FE1"/>
    <w:rsid w:val="007962BC"/>
    <w:rsid w:val="007976A1"/>
    <w:rsid w:val="007A5D8E"/>
    <w:rsid w:val="007B00B1"/>
    <w:rsid w:val="007C6DCE"/>
    <w:rsid w:val="007C749C"/>
    <w:rsid w:val="007D5BD0"/>
    <w:rsid w:val="007D615A"/>
    <w:rsid w:val="007F209E"/>
    <w:rsid w:val="007F42FE"/>
    <w:rsid w:val="00803608"/>
    <w:rsid w:val="008153B9"/>
    <w:rsid w:val="00817831"/>
    <w:rsid w:val="008267AD"/>
    <w:rsid w:val="008274B5"/>
    <w:rsid w:val="00831EF5"/>
    <w:rsid w:val="0085370B"/>
    <w:rsid w:val="00864BD5"/>
    <w:rsid w:val="00870EAD"/>
    <w:rsid w:val="008719E5"/>
    <w:rsid w:val="008740E0"/>
    <w:rsid w:val="00894C48"/>
    <w:rsid w:val="00897F8E"/>
    <w:rsid w:val="008B2616"/>
    <w:rsid w:val="008B2943"/>
    <w:rsid w:val="008C73F2"/>
    <w:rsid w:val="008F31B6"/>
    <w:rsid w:val="008F3837"/>
    <w:rsid w:val="008F76F0"/>
    <w:rsid w:val="0091250B"/>
    <w:rsid w:val="00912C4C"/>
    <w:rsid w:val="00912E79"/>
    <w:rsid w:val="009134AF"/>
    <w:rsid w:val="009218DC"/>
    <w:rsid w:val="0094138B"/>
    <w:rsid w:val="00972A1D"/>
    <w:rsid w:val="00981C07"/>
    <w:rsid w:val="009848EF"/>
    <w:rsid w:val="0098763D"/>
    <w:rsid w:val="009925DB"/>
    <w:rsid w:val="009B798D"/>
    <w:rsid w:val="009C027A"/>
    <w:rsid w:val="009D330C"/>
    <w:rsid w:val="009E32C6"/>
    <w:rsid w:val="009F2903"/>
    <w:rsid w:val="009F61B9"/>
    <w:rsid w:val="00A00566"/>
    <w:rsid w:val="00A0180A"/>
    <w:rsid w:val="00A03AC3"/>
    <w:rsid w:val="00A17094"/>
    <w:rsid w:val="00A24516"/>
    <w:rsid w:val="00A2789D"/>
    <w:rsid w:val="00A323C4"/>
    <w:rsid w:val="00A32494"/>
    <w:rsid w:val="00A33814"/>
    <w:rsid w:val="00A426C5"/>
    <w:rsid w:val="00A61B2B"/>
    <w:rsid w:val="00A6519D"/>
    <w:rsid w:val="00A720F6"/>
    <w:rsid w:val="00A72E63"/>
    <w:rsid w:val="00A74E45"/>
    <w:rsid w:val="00AC0463"/>
    <w:rsid w:val="00AC513A"/>
    <w:rsid w:val="00AE08D2"/>
    <w:rsid w:val="00AF44FF"/>
    <w:rsid w:val="00B0200A"/>
    <w:rsid w:val="00B1406A"/>
    <w:rsid w:val="00B21E42"/>
    <w:rsid w:val="00B248F8"/>
    <w:rsid w:val="00B334EB"/>
    <w:rsid w:val="00B50E77"/>
    <w:rsid w:val="00B575A6"/>
    <w:rsid w:val="00B6669D"/>
    <w:rsid w:val="00B66E5B"/>
    <w:rsid w:val="00B86C48"/>
    <w:rsid w:val="00B87352"/>
    <w:rsid w:val="00BC4697"/>
    <w:rsid w:val="00BD4EC8"/>
    <w:rsid w:val="00BF58E4"/>
    <w:rsid w:val="00BF7681"/>
    <w:rsid w:val="00C07E06"/>
    <w:rsid w:val="00C11ABD"/>
    <w:rsid w:val="00C11FAE"/>
    <w:rsid w:val="00C16D32"/>
    <w:rsid w:val="00C2658A"/>
    <w:rsid w:val="00C338BE"/>
    <w:rsid w:val="00C368B3"/>
    <w:rsid w:val="00C538F5"/>
    <w:rsid w:val="00C57881"/>
    <w:rsid w:val="00C640A4"/>
    <w:rsid w:val="00C84497"/>
    <w:rsid w:val="00C909B1"/>
    <w:rsid w:val="00C92418"/>
    <w:rsid w:val="00C96AAF"/>
    <w:rsid w:val="00CA2EE5"/>
    <w:rsid w:val="00CB37C1"/>
    <w:rsid w:val="00CB6C84"/>
    <w:rsid w:val="00CC5E0B"/>
    <w:rsid w:val="00CD2AEF"/>
    <w:rsid w:val="00CD4847"/>
    <w:rsid w:val="00CF2C50"/>
    <w:rsid w:val="00D005A4"/>
    <w:rsid w:val="00D0090B"/>
    <w:rsid w:val="00D01120"/>
    <w:rsid w:val="00D11EB9"/>
    <w:rsid w:val="00D14EF4"/>
    <w:rsid w:val="00D16626"/>
    <w:rsid w:val="00D40DDB"/>
    <w:rsid w:val="00D519A6"/>
    <w:rsid w:val="00D527F4"/>
    <w:rsid w:val="00D817DA"/>
    <w:rsid w:val="00DB3F5C"/>
    <w:rsid w:val="00DC324B"/>
    <w:rsid w:val="00DF0D4E"/>
    <w:rsid w:val="00DF390F"/>
    <w:rsid w:val="00E1522F"/>
    <w:rsid w:val="00E31D4D"/>
    <w:rsid w:val="00E52AC9"/>
    <w:rsid w:val="00E53C6E"/>
    <w:rsid w:val="00E55295"/>
    <w:rsid w:val="00E575AB"/>
    <w:rsid w:val="00E63716"/>
    <w:rsid w:val="00E92824"/>
    <w:rsid w:val="00EA520C"/>
    <w:rsid w:val="00EB01FA"/>
    <w:rsid w:val="00EB031B"/>
    <w:rsid w:val="00EB5665"/>
    <w:rsid w:val="00EC1AEA"/>
    <w:rsid w:val="00EC576F"/>
    <w:rsid w:val="00EC74F2"/>
    <w:rsid w:val="00ED3966"/>
    <w:rsid w:val="00EE6DAD"/>
    <w:rsid w:val="00EF0F49"/>
    <w:rsid w:val="00F10C9D"/>
    <w:rsid w:val="00F173A1"/>
    <w:rsid w:val="00F32181"/>
    <w:rsid w:val="00F34909"/>
    <w:rsid w:val="00F52934"/>
    <w:rsid w:val="00F53C13"/>
    <w:rsid w:val="00F55833"/>
    <w:rsid w:val="00F7018C"/>
    <w:rsid w:val="00F76071"/>
    <w:rsid w:val="00F852B0"/>
    <w:rsid w:val="00F95377"/>
    <w:rsid w:val="00F969E4"/>
    <w:rsid w:val="00FB52C1"/>
    <w:rsid w:val="00FC02B7"/>
    <w:rsid w:val="00FC440E"/>
    <w:rsid w:val="00FC4647"/>
    <w:rsid w:val="00FC6B42"/>
    <w:rsid w:val="00FC75F8"/>
    <w:rsid w:val="00FD6956"/>
    <w:rsid w:val="00FE13A1"/>
    <w:rsid w:val="00FF1950"/>
    <w:rsid w:val="00FF2E84"/>
    <w:rsid w:val="00FF5388"/>
    <w:rsid w:val="00FF7E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49109"/>
  <w15:docId w15:val="{7427A7D5-ACAE-4FB5-A57F-443538C49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BD4EC8"/>
    <w:pPr>
      <w:keepNext/>
      <w:spacing w:before="240" w:after="60" w:line="240" w:lineRule="auto"/>
      <w:outlineLvl w:val="0"/>
    </w:pPr>
    <w:rPr>
      <w:rFonts w:ascii="Cambria" w:eastAsia="Times New Roman" w:hAnsi="Cambria" w:cs="Times New Roman"/>
      <w:b/>
      <w:bCs/>
      <w:kern w:val="32"/>
      <w:sz w:val="32"/>
      <w:szCs w:val="32"/>
    </w:rPr>
  </w:style>
  <w:style w:type="paragraph" w:styleId="3">
    <w:name w:val="heading 3"/>
    <w:basedOn w:val="a"/>
    <w:next w:val="a"/>
    <w:link w:val="30"/>
    <w:qFormat/>
    <w:rsid w:val="00BD4EC8"/>
    <w:pPr>
      <w:keepNext/>
      <w:spacing w:after="0" w:line="240" w:lineRule="auto"/>
      <w:jc w:val="center"/>
      <w:outlineLvl w:val="2"/>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D4EC8"/>
    <w:rPr>
      <w:rFonts w:ascii="Cambria" w:eastAsia="Times New Roman" w:hAnsi="Cambria" w:cs="Times New Roman"/>
      <w:b/>
      <w:bCs/>
      <w:kern w:val="32"/>
      <w:sz w:val="32"/>
      <w:szCs w:val="32"/>
    </w:rPr>
  </w:style>
  <w:style w:type="character" w:customStyle="1" w:styleId="30">
    <w:name w:val="Заголовок 3 Знак"/>
    <w:basedOn w:val="a0"/>
    <w:link w:val="3"/>
    <w:rsid w:val="00BD4EC8"/>
    <w:rPr>
      <w:rFonts w:ascii="Times New Roman" w:eastAsia="Times New Roman" w:hAnsi="Times New Roman" w:cs="Times New Roman"/>
      <w:sz w:val="28"/>
      <w:szCs w:val="20"/>
    </w:rPr>
  </w:style>
  <w:style w:type="paragraph" w:styleId="a3">
    <w:name w:val="Title"/>
    <w:basedOn w:val="a"/>
    <w:link w:val="a4"/>
    <w:qFormat/>
    <w:rsid w:val="00BD4EC8"/>
    <w:pPr>
      <w:spacing w:after="0" w:line="360" w:lineRule="auto"/>
      <w:ind w:firstLine="567"/>
      <w:jc w:val="center"/>
    </w:pPr>
    <w:rPr>
      <w:rFonts w:ascii="Times New Roman" w:eastAsia="Times New Roman" w:hAnsi="Times New Roman" w:cs="Times New Roman"/>
      <w:sz w:val="28"/>
      <w:szCs w:val="24"/>
    </w:rPr>
  </w:style>
  <w:style w:type="character" w:customStyle="1" w:styleId="a4">
    <w:name w:val="Заголовок Знак"/>
    <w:basedOn w:val="a0"/>
    <w:link w:val="a3"/>
    <w:rsid w:val="00BD4EC8"/>
    <w:rPr>
      <w:rFonts w:ascii="Times New Roman" w:eastAsia="Times New Roman" w:hAnsi="Times New Roman" w:cs="Times New Roman"/>
      <w:sz w:val="28"/>
      <w:szCs w:val="24"/>
    </w:rPr>
  </w:style>
  <w:style w:type="character" w:customStyle="1" w:styleId="a5">
    <w:name w:val="Основной текст с отступом Знак Знак"/>
    <w:aliases w:val="Знак2 Знак Знак1,Знак2 Знак Знак Знак1,Знак2 Знак Знак Знак Знак,Знак2 Знак Знак Знак Знак Знак Знак,Знак2 Знак1,Знак2 Знак,Знак Знак Знак,Знак2 Знак Знак2"/>
    <w:basedOn w:val="a0"/>
    <w:link w:val="11"/>
    <w:locked/>
    <w:rsid w:val="00BD4EC8"/>
    <w:rPr>
      <w:sz w:val="24"/>
      <w:szCs w:val="24"/>
    </w:rPr>
  </w:style>
  <w:style w:type="paragraph" w:customStyle="1" w:styleId="11">
    <w:name w:val="Основной текст с отступом1"/>
    <w:aliases w:val="Основной текст с отступом Знак,Знак2 Знак Знак,Знак2 Знак Знак Знак,Знак2 Знак Знак Знак Знак Знак,Знак2,Знак"/>
    <w:basedOn w:val="a"/>
    <w:link w:val="a5"/>
    <w:rsid w:val="00BD4EC8"/>
    <w:pPr>
      <w:spacing w:before="100" w:beforeAutospacing="1" w:after="100" w:afterAutospacing="1" w:line="240" w:lineRule="auto"/>
    </w:pPr>
    <w:rPr>
      <w:sz w:val="24"/>
      <w:szCs w:val="24"/>
    </w:rPr>
  </w:style>
  <w:style w:type="paragraph" w:styleId="a6">
    <w:name w:val="header"/>
    <w:basedOn w:val="a"/>
    <w:link w:val="a7"/>
    <w:rsid w:val="00BD4E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7">
    <w:name w:val="Верхний колонтитул Знак"/>
    <w:basedOn w:val="a0"/>
    <w:link w:val="a6"/>
    <w:rsid w:val="00BD4EC8"/>
    <w:rPr>
      <w:rFonts w:ascii="Times New Roman" w:eastAsia="Times New Roman" w:hAnsi="Times New Roman" w:cs="Times New Roman"/>
      <w:sz w:val="24"/>
      <w:szCs w:val="24"/>
    </w:rPr>
  </w:style>
  <w:style w:type="table" w:styleId="a8">
    <w:name w:val="Table Grid"/>
    <w:basedOn w:val="a1"/>
    <w:uiPriority w:val="39"/>
    <w:rsid w:val="002C41A1"/>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8153B9"/>
    <w:pPr>
      <w:spacing w:before="100" w:beforeAutospacing="1" w:after="100" w:afterAutospacing="1" w:line="240" w:lineRule="auto"/>
    </w:pPr>
    <w:rPr>
      <w:rFonts w:ascii="Times New Roman" w:eastAsia="Times New Roman" w:hAnsi="Times New Roman" w:cs="Times New Roman"/>
      <w:sz w:val="24"/>
      <w:szCs w:val="24"/>
    </w:rPr>
  </w:style>
  <w:style w:type="character" w:styleId="aa">
    <w:name w:val="Strong"/>
    <w:basedOn w:val="a0"/>
    <w:qFormat/>
    <w:rsid w:val="008153B9"/>
    <w:rPr>
      <w:b/>
      <w:bCs/>
    </w:rPr>
  </w:style>
  <w:style w:type="paragraph" w:customStyle="1" w:styleId="FR4">
    <w:name w:val="FR4"/>
    <w:rsid w:val="008153B9"/>
    <w:pPr>
      <w:widowControl w:val="0"/>
      <w:autoSpaceDE w:val="0"/>
      <w:autoSpaceDN w:val="0"/>
      <w:adjustRightInd w:val="0"/>
      <w:spacing w:after="0" w:line="240" w:lineRule="auto"/>
    </w:pPr>
    <w:rPr>
      <w:rFonts w:ascii="Times New Roman" w:eastAsia="Times New Roman" w:hAnsi="Times New Roman" w:cs="Times New Roman"/>
      <w:b/>
      <w:bCs/>
      <w:sz w:val="28"/>
      <w:szCs w:val="28"/>
    </w:rPr>
  </w:style>
  <w:style w:type="paragraph" w:styleId="ab">
    <w:name w:val="footer"/>
    <w:basedOn w:val="a"/>
    <w:link w:val="ac"/>
    <w:uiPriority w:val="99"/>
    <w:unhideWhenUsed/>
    <w:rsid w:val="00CF2C5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F2C50"/>
  </w:style>
  <w:style w:type="paragraph" w:styleId="ad">
    <w:name w:val="List Paragraph"/>
    <w:basedOn w:val="a"/>
    <w:link w:val="ae"/>
    <w:uiPriority w:val="34"/>
    <w:qFormat/>
    <w:rsid w:val="00D40DDB"/>
    <w:pPr>
      <w:ind w:left="720"/>
      <w:contextualSpacing/>
    </w:pPr>
  </w:style>
  <w:style w:type="paragraph" w:styleId="af">
    <w:name w:val="Body Text"/>
    <w:basedOn w:val="a"/>
    <w:link w:val="af0"/>
    <w:rsid w:val="00A72E63"/>
    <w:pPr>
      <w:spacing w:after="0" w:line="240" w:lineRule="auto"/>
    </w:pPr>
    <w:rPr>
      <w:rFonts w:ascii="Times New Roman" w:eastAsia="Times New Roman" w:hAnsi="Times New Roman" w:cs="Times New Roman"/>
      <w:sz w:val="24"/>
      <w:szCs w:val="20"/>
    </w:rPr>
  </w:style>
  <w:style w:type="character" w:customStyle="1" w:styleId="af0">
    <w:name w:val="Основной текст Знак"/>
    <w:basedOn w:val="a0"/>
    <w:link w:val="af"/>
    <w:rsid w:val="00A72E63"/>
    <w:rPr>
      <w:rFonts w:ascii="Times New Roman" w:eastAsia="Times New Roman" w:hAnsi="Times New Roman" w:cs="Times New Roman"/>
      <w:sz w:val="24"/>
      <w:szCs w:val="20"/>
    </w:rPr>
  </w:style>
  <w:style w:type="paragraph" w:styleId="af1">
    <w:name w:val="Body Text Indent"/>
    <w:basedOn w:val="a"/>
    <w:link w:val="12"/>
    <w:uiPriority w:val="99"/>
    <w:semiHidden/>
    <w:unhideWhenUsed/>
    <w:rsid w:val="00DC324B"/>
    <w:pPr>
      <w:spacing w:after="120"/>
      <w:ind w:left="283"/>
    </w:pPr>
  </w:style>
  <w:style w:type="character" w:customStyle="1" w:styleId="12">
    <w:name w:val="Основной текст с отступом Знак1"/>
    <w:basedOn w:val="a0"/>
    <w:link w:val="af1"/>
    <w:uiPriority w:val="99"/>
    <w:semiHidden/>
    <w:rsid w:val="00DC324B"/>
  </w:style>
  <w:style w:type="paragraph" w:styleId="af2">
    <w:name w:val="No Spacing"/>
    <w:link w:val="af3"/>
    <w:uiPriority w:val="1"/>
    <w:qFormat/>
    <w:rsid w:val="00DC324B"/>
    <w:pPr>
      <w:suppressAutoHyphens/>
      <w:spacing w:after="0" w:line="240" w:lineRule="auto"/>
    </w:pPr>
    <w:rPr>
      <w:rFonts w:ascii="Times New Roman" w:eastAsia="Times New Roman" w:hAnsi="Times New Roman" w:cs="Times New Roman"/>
      <w:sz w:val="20"/>
      <w:szCs w:val="20"/>
      <w:lang w:eastAsia="ar-SA"/>
    </w:rPr>
  </w:style>
  <w:style w:type="character" w:customStyle="1" w:styleId="af3">
    <w:name w:val="Без интервала Знак"/>
    <w:basedOn w:val="a0"/>
    <w:link w:val="af2"/>
    <w:uiPriority w:val="1"/>
    <w:locked/>
    <w:rsid w:val="00DC324B"/>
    <w:rPr>
      <w:rFonts w:ascii="Times New Roman" w:eastAsia="Times New Roman" w:hAnsi="Times New Roman" w:cs="Times New Roman"/>
      <w:sz w:val="20"/>
      <w:szCs w:val="20"/>
      <w:lang w:eastAsia="ar-SA"/>
    </w:rPr>
  </w:style>
  <w:style w:type="paragraph" w:customStyle="1" w:styleId="Standard">
    <w:name w:val="Standard"/>
    <w:rsid w:val="00DC324B"/>
    <w:pPr>
      <w:suppressAutoHyphens/>
      <w:autoSpaceDN w:val="0"/>
      <w:spacing w:after="0" w:line="240" w:lineRule="auto"/>
    </w:pPr>
    <w:rPr>
      <w:rFonts w:ascii="Times New Roman" w:eastAsia="Times New Roman" w:hAnsi="Times New Roman" w:cs="Times New Roman"/>
      <w:kern w:val="3"/>
      <w:sz w:val="24"/>
      <w:szCs w:val="24"/>
    </w:rPr>
  </w:style>
  <w:style w:type="character" w:styleId="af4">
    <w:name w:val="Book Title"/>
    <w:basedOn w:val="a0"/>
    <w:uiPriority w:val="33"/>
    <w:qFormat/>
    <w:rsid w:val="00A323C4"/>
    <w:rPr>
      <w:b/>
      <w:bCs/>
      <w:smallCaps/>
      <w:spacing w:val="5"/>
    </w:rPr>
  </w:style>
  <w:style w:type="character" w:customStyle="1" w:styleId="apple-style-span">
    <w:name w:val="apple-style-span"/>
    <w:basedOn w:val="a0"/>
    <w:rsid w:val="00C368B3"/>
  </w:style>
  <w:style w:type="character" w:customStyle="1" w:styleId="apple-converted-space">
    <w:name w:val="apple-converted-space"/>
    <w:basedOn w:val="a0"/>
    <w:rsid w:val="00C368B3"/>
  </w:style>
  <w:style w:type="character" w:styleId="af5">
    <w:name w:val="Hyperlink"/>
    <w:basedOn w:val="a0"/>
    <w:uiPriority w:val="99"/>
    <w:semiHidden/>
    <w:unhideWhenUsed/>
    <w:rsid w:val="00622827"/>
    <w:rPr>
      <w:color w:val="0000FF"/>
      <w:u w:val="single"/>
    </w:rPr>
  </w:style>
  <w:style w:type="paragraph" w:customStyle="1" w:styleId="FR1">
    <w:name w:val="FR1"/>
    <w:rsid w:val="00A74E45"/>
    <w:pPr>
      <w:widowControl w:val="0"/>
      <w:autoSpaceDE w:val="0"/>
      <w:autoSpaceDN w:val="0"/>
      <w:adjustRightInd w:val="0"/>
      <w:spacing w:after="0" w:line="480" w:lineRule="auto"/>
      <w:ind w:left="40" w:firstLine="560"/>
    </w:pPr>
    <w:rPr>
      <w:rFonts w:ascii="Arial" w:eastAsia="Times New Roman" w:hAnsi="Arial" w:cs="Arial"/>
      <w:sz w:val="16"/>
      <w:szCs w:val="16"/>
    </w:rPr>
  </w:style>
  <w:style w:type="paragraph" w:customStyle="1" w:styleId="af6">
    <w:name w:val="Стиль"/>
    <w:rsid w:val="00A74E45"/>
    <w:pPr>
      <w:spacing w:after="0" w:line="240" w:lineRule="auto"/>
    </w:pPr>
    <w:rPr>
      <w:rFonts w:ascii="Times New Roman" w:eastAsia="Times New Roman" w:hAnsi="Times New Roman" w:cs="Times New Roman"/>
      <w:sz w:val="24"/>
      <w:szCs w:val="20"/>
    </w:rPr>
  </w:style>
  <w:style w:type="character" w:customStyle="1" w:styleId="hl">
    <w:name w:val="hl"/>
    <w:rsid w:val="00A74E45"/>
  </w:style>
  <w:style w:type="character" w:customStyle="1" w:styleId="ae">
    <w:name w:val="Абзац списка Знак"/>
    <w:link w:val="ad"/>
    <w:uiPriority w:val="34"/>
    <w:locked/>
    <w:rsid w:val="00A74E45"/>
  </w:style>
  <w:style w:type="character" w:customStyle="1" w:styleId="FontStyle47">
    <w:name w:val="Font Style47"/>
    <w:uiPriority w:val="99"/>
    <w:rsid w:val="00A74E45"/>
    <w:rPr>
      <w:rFonts w:ascii="Times New Roman" w:hAnsi="Times New Roman" w:cs="Times New Roman" w:hint="default"/>
      <w:sz w:val="22"/>
      <w:szCs w:val="22"/>
    </w:rPr>
  </w:style>
  <w:style w:type="paragraph" w:customStyle="1" w:styleId="Style26">
    <w:name w:val="Style26"/>
    <w:basedOn w:val="a"/>
    <w:uiPriority w:val="99"/>
    <w:rsid w:val="00276F72"/>
    <w:pPr>
      <w:widowControl w:val="0"/>
      <w:autoSpaceDE w:val="0"/>
      <w:autoSpaceDN w:val="0"/>
      <w:adjustRightInd w:val="0"/>
      <w:spacing w:after="0" w:line="272" w:lineRule="exac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991781">
      <w:bodyDiv w:val="1"/>
      <w:marLeft w:val="0"/>
      <w:marRight w:val="0"/>
      <w:marTop w:val="0"/>
      <w:marBottom w:val="0"/>
      <w:divBdr>
        <w:top w:val="none" w:sz="0" w:space="0" w:color="auto"/>
        <w:left w:val="none" w:sz="0" w:space="0" w:color="auto"/>
        <w:bottom w:val="none" w:sz="0" w:space="0" w:color="auto"/>
        <w:right w:val="none" w:sz="0" w:space="0" w:color="auto"/>
      </w:divBdr>
    </w:div>
    <w:div w:id="343022318">
      <w:bodyDiv w:val="1"/>
      <w:marLeft w:val="0"/>
      <w:marRight w:val="0"/>
      <w:marTop w:val="0"/>
      <w:marBottom w:val="0"/>
      <w:divBdr>
        <w:top w:val="none" w:sz="0" w:space="0" w:color="auto"/>
        <w:left w:val="none" w:sz="0" w:space="0" w:color="auto"/>
        <w:bottom w:val="none" w:sz="0" w:space="0" w:color="auto"/>
        <w:right w:val="none" w:sz="0" w:space="0" w:color="auto"/>
      </w:divBdr>
    </w:div>
    <w:div w:id="391120200">
      <w:bodyDiv w:val="1"/>
      <w:marLeft w:val="0"/>
      <w:marRight w:val="0"/>
      <w:marTop w:val="0"/>
      <w:marBottom w:val="0"/>
      <w:divBdr>
        <w:top w:val="none" w:sz="0" w:space="0" w:color="auto"/>
        <w:left w:val="none" w:sz="0" w:space="0" w:color="auto"/>
        <w:bottom w:val="none" w:sz="0" w:space="0" w:color="auto"/>
        <w:right w:val="none" w:sz="0" w:space="0" w:color="auto"/>
      </w:divBdr>
    </w:div>
    <w:div w:id="574558522">
      <w:bodyDiv w:val="1"/>
      <w:marLeft w:val="0"/>
      <w:marRight w:val="0"/>
      <w:marTop w:val="0"/>
      <w:marBottom w:val="0"/>
      <w:divBdr>
        <w:top w:val="none" w:sz="0" w:space="0" w:color="auto"/>
        <w:left w:val="none" w:sz="0" w:space="0" w:color="auto"/>
        <w:bottom w:val="none" w:sz="0" w:space="0" w:color="auto"/>
        <w:right w:val="none" w:sz="0" w:space="0" w:color="auto"/>
      </w:divBdr>
    </w:div>
    <w:div w:id="639072450">
      <w:bodyDiv w:val="1"/>
      <w:marLeft w:val="0"/>
      <w:marRight w:val="0"/>
      <w:marTop w:val="0"/>
      <w:marBottom w:val="0"/>
      <w:divBdr>
        <w:top w:val="none" w:sz="0" w:space="0" w:color="auto"/>
        <w:left w:val="none" w:sz="0" w:space="0" w:color="auto"/>
        <w:bottom w:val="none" w:sz="0" w:space="0" w:color="auto"/>
        <w:right w:val="none" w:sz="0" w:space="0" w:color="auto"/>
      </w:divBdr>
    </w:div>
    <w:div w:id="701790055">
      <w:bodyDiv w:val="1"/>
      <w:marLeft w:val="0"/>
      <w:marRight w:val="0"/>
      <w:marTop w:val="0"/>
      <w:marBottom w:val="0"/>
      <w:divBdr>
        <w:top w:val="none" w:sz="0" w:space="0" w:color="auto"/>
        <w:left w:val="none" w:sz="0" w:space="0" w:color="auto"/>
        <w:bottom w:val="none" w:sz="0" w:space="0" w:color="auto"/>
        <w:right w:val="none" w:sz="0" w:space="0" w:color="auto"/>
      </w:divBdr>
    </w:div>
    <w:div w:id="733503420">
      <w:bodyDiv w:val="1"/>
      <w:marLeft w:val="0"/>
      <w:marRight w:val="0"/>
      <w:marTop w:val="0"/>
      <w:marBottom w:val="0"/>
      <w:divBdr>
        <w:top w:val="none" w:sz="0" w:space="0" w:color="auto"/>
        <w:left w:val="none" w:sz="0" w:space="0" w:color="auto"/>
        <w:bottom w:val="none" w:sz="0" w:space="0" w:color="auto"/>
        <w:right w:val="none" w:sz="0" w:space="0" w:color="auto"/>
      </w:divBdr>
    </w:div>
    <w:div w:id="830372278">
      <w:bodyDiv w:val="1"/>
      <w:marLeft w:val="0"/>
      <w:marRight w:val="0"/>
      <w:marTop w:val="0"/>
      <w:marBottom w:val="0"/>
      <w:divBdr>
        <w:top w:val="none" w:sz="0" w:space="0" w:color="auto"/>
        <w:left w:val="none" w:sz="0" w:space="0" w:color="auto"/>
        <w:bottom w:val="none" w:sz="0" w:space="0" w:color="auto"/>
        <w:right w:val="none" w:sz="0" w:space="0" w:color="auto"/>
      </w:divBdr>
    </w:div>
    <w:div w:id="1161576587">
      <w:bodyDiv w:val="1"/>
      <w:marLeft w:val="0"/>
      <w:marRight w:val="0"/>
      <w:marTop w:val="0"/>
      <w:marBottom w:val="0"/>
      <w:divBdr>
        <w:top w:val="none" w:sz="0" w:space="0" w:color="auto"/>
        <w:left w:val="none" w:sz="0" w:space="0" w:color="auto"/>
        <w:bottom w:val="none" w:sz="0" w:space="0" w:color="auto"/>
        <w:right w:val="none" w:sz="0" w:space="0" w:color="auto"/>
      </w:divBdr>
    </w:div>
    <w:div w:id="1389499420">
      <w:bodyDiv w:val="1"/>
      <w:marLeft w:val="0"/>
      <w:marRight w:val="0"/>
      <w:marTop w:val="0"/>
      <w:marBottom w:val="0"/>
      <w:divBdr>
        <w:top w:val="none" w:sz="0" w:space="0" w:color="auto"/>
        <w:left w:val="none" w:sz="0" w:space="0" w:color="auto"/>
        <w:bottom w:val="none" w:sz="0" w:space="0" w:color="auto"/>
        <w:right w:val="none" w:sz="0" w:space="0" w:color="auto"/>
      </w:divBdr>
    </w:div>
    <w:div w:id="1392194008">
      <w:bodyDiv w:val="1"/>
      <w:marLeft w:val="0"/>
      <w:marRight w:val="0"/>
      <w:marTop w:val="0"/>
      <w:marBottom w:val="0"/>
      <w:divBdr>
        <w:top w:val="none" w:sz="0" w:space="0" w:color="auto"/>
        <w:left w:val="none" w:sz="0" w:space="0" w:color="auto"/>
        <w:bottom w:val="none" w:sz="0" w:space="0" w:color="auto"/>
        <w:right w:val="none" w:sz="0" w:space="0" w:color="auto"/>
      </w:divBdr>
    </w:div>
    <w:div w:id="181024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crz.k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icj.ru" TargetMode="External"/><Relationship Id="rId4" Type="http://schemas.openxmlformats.org/officeDocument/2006/relationships/settings" Target="settings.xml"/><Relationship Id="rId9" Type="http://schemas.openxmlformats.org/officeDocument/2006/relationships/hyperlink" Target="http://www.critic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92DCF-71F5-47A8-9DA5-9BCBE2BF8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2627</Words>
  <Characters>14980</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Алтынай</dc:creator>
  <cp:lastModifiedBy>Кушенова Сауле Жолдасбековна</cp:lastModifiedBy>
  <cp:revision>70</cp:revision>
  <cp:lastPrinted>2015-04-20T10:00:00Z</cp:lastPrinted>
  <dcterms:created xsi:type="dcterms:W3CDTF">2019-09-26T03:20:00Z</dcterms:created>
  <dcterms:modified xsi:type="dcterms:W3CDTF">2019-10-21T06:19:00Z</dcterms:modified>
</cp:coreProperties>
</file>